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24B1CF" w14:textId="491834DE" w:rsidR="0043467E" w:rsidRPr="00A555FF" w:rsidRDefault="00BF78CB" w:rsidP="000A6444">
      <w:pPr>
        <w:spacing w:line="360" w:lineRule="auto"/>
        <w:jc w:val="center"/>
        <w:rPr>
          <w:rFonts w:cs="Times New Roman"/>
          <w:sz w:val="20"/>
          <w:szCs w:val="20"/>
        </w:rPr>
      </w:pPr>
      <w:r w:rsidRPr="00A555FF">
        <w:rPr>
          <w:rFonts w:cs="Times New Roman"/>
          <w:b/>
          <w:sz w:val="52"/>
          <w:szCs w:val="52"/>
        </w:rPr>
        <w:t>亞洲大學</w:t>
      </w:r>
      <w:r w:rsidR="00A555FF">
        <w:rPr>
          <w:rFonts w:cs="Times New Roman" w:hint="eastAsia"/>
          <w:b/>
          <w:sz w:val="52"/>
          <w:szCs w:val="52"/>
        </w:rPr>
        <w:t xml:space="preserve"> </w:t>
      </w:r>
      <w:r w:rsidRPr="00A555FF">
        <w:rPr>
          <w:rFonts w:cs="Times New Roman"/>
          <w:b/>
          <w:sz w:val="52"/>
          <w:szCs w:val="52"/>
        </w:rPr>
        <w:t>資訊傳播學系</w:t>
      </w:r>
    </w:p>
    <w:p w14:paraId="48C61496" w14:textId="77777777" w:rsidR="0043467E" w:rsidRPr="00A555FF" w:rsidRDefault="0043467E" w:rsidP="000A6444">
      <w:pPr>
        <w:spacing w:line="360" w:lineRule="auto"/>
        <w:jc w:val="center"/>
        <w:rPr>
          <w:rFonts w:cs="Times New Roman"/>
          <w:sz w:val="20"/>
          <w:szCs w:val="20"/>
        </w:rPr>
      </w:pPr>
      <w:bookmarkStart w:id="0" w:name="_Hlk34081695"/>
    </w:p>
    <w:bookmarkEnd w:id="0"/>
    <w:p w14:paraId="721095C8" w14:textId="31C8A02E" w:rsidR="00BF78CB" w:rsidRPr="003C7E01" w:rsidRDefault="00070888" w:rsidP="000A6444">
      <w:pPr>
        <w:spacing w:line="360" w:lineRule="auto"/>
        <w:jc w:val="center"/>
        <w:rPr>
          <w:rFonts w:cs="Times New Roman"/>
          <w:b/>
          <w:sz w:val="20"/>
          <w:szCs w:val="20"/>
        </w:rPr>
      </w:pPr>
      <w:r w:rsidRPr="003C7E01">
        <w:rPr>
          <w:rFonts w:cs="Times New Roman"/>
          <w:b/>
        </w:rPr>
        <w:t>1</w:t>
      </w:r>
      <w:r w:rsidR="00737B30" w:rsidRPr="003C7E01">
        <w:rPr>
          <w:rFonts w:cs="Times New Roman"/>
          <w:b/>
        </w:rPr>
        <w:t>1</w:t>
      </w:r>
      <w:r w:rsidR="009E49E5">
        <w:rPr>
          <w:rFonts w:cs="Times New Roman" w:hint="eastAsia"/>
          <w:b/>
        </w:rPr>
        <w:t>4</w:t>
      </w:r>
      <w:r w:rsidRPr="003C7E01">
        <w:rPr>
          <w:rFonts w:cs="Times New Roman"/>
          <w:b/>
        </w:rPr>
        <w:t>年第</w:t>
      </w:r>
      <w:r w:rsidR="009E49E5">
        <w:rPr>
          <w:rFonts w:cs="Times New Roman" w:hint="eastAsia"/>
          <w:b/>
        </w:rPr>
        <w:t>二十</w:t>
      </w:r>
      <w:r w:rsidRPr="003C7E01">
        <w:rPr>
          <w:rFonts w:cs="Times New Roman"/>
          <w:b/>
        </w:rPr>
        <w:t>屆畢業專題</w:t>
      </w:r>
      <w:r w:rsidR="007173CD">
        <w:rPr>
          <w:rFonts w:cs="Times New Roman" w:hint="eastAsia"/>
          <w:b/>
        </w:rPr>
        <w:t>企劃</w:t>
      </w:r>
      <w:r w:rsidRPr="003C7E01">
        <w:rPr>
          <w:rFonts w:cs="Times New Roman"/>
          <w:b/>
        </w:rPr>
        <w:t>書</w:t>
      </w:r>
    </w:p>
    <w:p w14:paraId="014F0AF4" w14:textId="77777777" w:rsidR="0043467E" w:rsidRPr="00A555FF" w:rsidRDefault="0043467E" w:rsidP="000A6444">
      <w:pPr>
        <w:spacing w:line="360" w:lineRule="auto"/>
        <w:jc w:val="center"/>
        <w:rPr>
          <w:rFonts w:cs="Times New Roman"/>
          <w:sz w:val="20"/>
          <w:szCs w:val="20"/>
        </w:rPr>
      </w:pPr>
    </w:p>
    <w:p w14:paraId="5063D854" w14:textId="6FFAE975" w:rsidR="00631F22" w:rsidRPr="00A555FF" w:rsidRDefault="00BF78CB" w:rsidP="000A6444">
      <w:pPr>
        <w:spacing w:line="360" w:lineRule="auto"/>
        <w:jc w:val="center"/>
        <w:rPr>
          <w:rFonts w:cs="Times New Roman"/>
          <w:sz w:val="20"/>
          <w:szCs w:val="20"/>
        </w:rPr>
      </w:pPr>
      <w:r w:rsidRPr="00A555FF">
        <w:rPr>
          <w:rFonts w:cs="Times New Roman"/>
        </w:rPr>
        <w:t>題目：</w:t>
      </w:r>
      <w:r w:rsidR="009E49E5">
        <w:rPr>
          <w:rFonts w:cs="Times New Roman" w:hint="eastAsia"/>
        </w:rPr>
        <w:t>交錯的羈絆</w:t>
      </w:r>
    </w:p>
    <w:p w14:paraId="216EF65F" w14:textId="77777777" w:rsidR="0043467E" w:rsidRPr="00A555FF" w:rsidRDefault="0043467E" w:rsidP="000A6444">
      <w:pPr>
        <w:spacing w:line="360" w:lineRule="auto"/>
        <w:jc w:val="center"/>
        <w:rPr>
          <w:rFonts w:cs="Times New Roman"/>
          <w:sz w:val="20"/>
          <w:szCs w:val="20"/>
        </w:rPr>
      </w:pPr>
    </w:p>
    <w:p w14:paraId="38EE5003" w14:textId="09D2D96B" w:rsidR="00D64225" w:rsidRPr="00A555FF" w:rsidRDefault="00D64225" w:rsidP="00D64225">
      <w:pPr>
        <w:spacing w:line="360" w:lineRule="auto"/>
        <w:jc w:val="center"/>
        <w:rPr>
          <w:rFonts w:cs="Times New Roman"/>
        </w:rPr>
      </w:pPr>
      <w:r w:rsidRPr="00A555FF">
        <w:rPr>
          <w:rFonts w:cs="Times New Roman"/>
        </w:rPr>
        <w:t>指導老師：</w:t>
      </w:r>
      <w:proofErr w:type="gramStart"/>
      <w:r w:rsidR="009E49E5">
        <w:rPr>
          <w:rFonts w:cs="Times New Roman" w:hint="eastAsia"/>
        </w:rPr>
        <w:t>徐也翔</w:t>
      </w:r>
      <w:proofErr w:type="gramEnd"/>
      <w:r w:rsidR="009E49E5">
        <w:rPr>
          <w:rFonts w:cs="Times New Roman" w:hint="eastAsia"/>
        </w:rPr>
        <w:t>、黃采瑛</w:t>
      </w:r>
    </w:p>
    <w:p w14:paraId="29805118" w14:textId="77777777" w:rsidR="00D64225" w:rsidRPr="00A555FF" w:rsidRDefault="00D64225" w:rsidP="00D64225">
      <w:pPr>
        <w:spacing w:line="360" w:lineRule="auto"/>
        <w:jc w:val="center"/>
        <w:rPr>
          <w:rFonts w:cs="Times New Roman"/>
        </w:rPr>
      </w:pPr>
    </w:p>
    <w:p w14:paraId="3AB3BC91" w14:textId="0E9F3E8A" w:rsidR="00631F22" w:rsidRPr="00A555FF" w:rsidRDefault="00631F22" w:rsidP="00736628">
      <w:pPr>
        <w:spacing w:line="360" w:lineRule="auto"/>
        <w:jc w:val="center"/>
        <w:rPr>
          <w:rFonts w:cs="Times New Roman"/>
        </w:rPr>
      </w:pPr>
      <w:r w:rsidRPr="00A555FF">
        <w:rPr>
          <w:rFonts w:cs="Times New Roman"/>
        </w:rPr>
        <w:t>專題成員：</w:t>
      </w:r>
      <w:r w:rsidR="003D7A99" w:rsidRPr="00A555FF">
        <w:rPr>
          <w:rFonts w:cs="Times New Roman"/>
        </w:rPr>
        <w:t>資傳三</w:t>
      </w:r>
      <w:r w:rsidR="00737B30" w:rsidRPr="00A555FF">
        <w:rPr>
          <w:rFonts w:cs="Times New Roman"/>
        </w:rPr>
        <w:t>A</w:t>
      </w:r>
      <w:r w:rsidRPr="00A555FF">
        <w:rPr>
          <w:rFonts w:cs="Times New Roman"/>
        </w:rPr>
        <w:t xml:space="preserve"> </w:t>
      </w:r>
      <w:r w:rsidR="008D380F" w:rsidRPr="00A555FF">
        <w:rPr>
          <w:rFonts w:cs="Times New Roman"/>
        </w:rPr>
        <w:t xml:space="preserve"> </w:t>
      </w:r>
      <w:r w:rsidR="009E49E5">
        <w:rPr>
          <w:rFonts w:cs="Times New Roman" w:hint="eastAsia"/>
        </w:rPr>
        <w:t xml:space="preserve">110024081 </w:t>
      </w:r>
      <w:r w:rsidR="009E49E5">
        <w:rPr>
          <w:rFonts w:cs="Times New Roman" w:hint="eastAsia"/>
        </w:rPr>
        <w:t>莊惟婷</w:t>
      </w:r>
    </w:p>
    <w:p w14:paraId="1C55DF05" w14:textId="77E2141D" w:rsidR="00631F22" w:rsidRDefault="009E49E5" w:rsidP="009E49E5">
      <w:pPr>
        <w:spacing w:line="360" w:lineRule="auto"/>
        <w:ind w:leftChars="500" w:left="2000" w:firstLine="400"/>
        <w:rPr>
          <w:rFonts w:cs="Times New Roman"/>
        </w:rPr>
      </w:pPr>
      <w:r>
        <w:rPr>
          <w:rFonts w:cs="Times New Roman" w:hint="eastAsia"/>
        </w:rPr>
        <w:t xml:space="preserve"> </w:t>
      </w:r>
      <w:r w:rsidR="00736628">
        <w:rPr>
          <w:rFonts w:cs="Times New Roman" w:hint="eastAsia"/>
        </w:rPr>
        <w:t>資</w:t>
      </w:r>
      <w:r w:rsidR="003D7A99" w:rsidRPr="00A555FF">
        <w:rPr>
          <w:rFonts w:cs="Times New Roman"/>
        </w:rPr>
        <w:t>傳三</w:t>
      </w:r>
      <w:r>
        <w:rPr>
          <w:rFonts w:cs="Times New Roman" w:hint="eastAsia"/>
        </w:rPr>
        <w:t xml:space="preserve">A  111024025 </w:t>
      </w:r>
      <w:r>
        <w:rPr>
          <w:rFonts w:cs="Times New Roman" w:hint="eastAsia"/>
        </w:rPr>
        <w:t>周</w:t>
      </w:r>
      <w:proofErr w:type="gramStart"/>
      <w:r>
        <w:rPr>
          <w:rFonts w:cs="Times New Roman" w:hint="eastAsia"/>
        </w:rPr>
        <w:t>瑀</w:t>
      </w:r>
      <w:proofErr w:type="gramEnd"/>
      <w:r>
        <w:rPr>
          <w:rFonts w:cs="Times New Roman" w:hint="eastAsia"/>
        </w:rPr>
        <w:t>涵</w:t>
      </w:r>
    </w:p>
    <w:p w14:paraId="29A7D5A7" w14:textId="2C076C2F" w:rsidR="009E49E5" w:rsidRPr="00A555FF" w:rsidRDefault="009E49E5" w:rsidP="009E49E5">
      <w:pPr>
        <w:spacing w:line="360" w:lineRule="auto"/>
        <w:ind w:leftChars="500" w:left="2000" w:firstLine="400"/>
        <w:rPr>
          <w:rFonts w:cs="Times New Roman"/>
        </w:rPr>
      </w:pPr>
      <w:r>
        <w:rPr>
          <w:rFonts w:cs="Times New Roman" w:hint="eastAsia"/>
        </w:rPr>
        <w:t xml:space="preserve"> </w:t>
      </w:r>
      <w:r>
        <w:rPr>
          <w:rFonts w:cs="Times New Roman" w:hint="eastAsia"/>
        </w:rPr>
        <w:t>資</w:t>
      </w:r>
      <w:r w:rsidRPr="00A555FF">
        <w:rPr>
          <w:rFonts w:cs="Times New Roman"/>
        </w:rPr>
        <w:t>傳三</w:t>
      </w:r>
      <w:r>
        <w:rPr>
          <w:rFonts w:cs="Times New Roman" w:hint="eastAsia"/>
        </w:rPr>
        <w:t xml:space="preserve">A  111024046 </w:t>
      </w:r>
      <w:r>
        <w:rPr>
          <w:rFonts w:cs="Times New Roman" w:hint="eastAsia"/>
        </w:rPr>
        <w:t>粘裕強</w:t>
      </w:r>
    </w:p>
    <w:p w14:paraId="56D4EA08" w14:textId="4C95A7D4" w:rsidR="009946B8" w:rsidRPr="009E49E5" w:rsidRDefault="009E49E5" w:rsidP="009E49E5">
      <w:pPr>
        <w:spacing w:line="360" w:lineRule="auto"/>
        <w:ind w:leftChars="500" w:left="2000"/>
        <w:jc w:val="center"/>
        <w:rPr>
          <w:rFonts w:cs="Times New Roman"/>
        </w:rPr>
      </w:pPr>
      <w:r>
        <w:rPr>
          <w:rFonts w:cs="Times New Roman" w:hint="eastAsia"/>
        </w:rPr>
        <w:t>資</w:t>
      </w:r>
      <w:r w:rsidRPr="00A555FF">
        <w:rPr>
          <w:rFonts w:cs="Times New Roman"/>
        </w:rPr>
        <w:t>傳三</w:t>
      </w:r>
      <w:r>
        <w:rPr>
          <w:rFonts w:cs="Times New Roman" w:hint="eastAsia"/>
        </w:rPr>
        <w:t xml:space="preserve">A  111024069 </w:t>
      </w:r>
      <w:r>
        <w:rPr>
          <w:rFonts w:cs="Times New Roman" w:hint="eastAsia"/>
        </w:rPr>
        <w:t>鍾怡婷</w:t>
      </w:r>
    </w:p>
    <w:p w14:paraId="550E5B0D" w14:textId="0867186A" w:rsidR="004205BF" w:rsidRPr="00A555FF" w:rsidRDefault="009E49E5" w:rsidP="009E49E5">
      <w:pPr>
        <w:spacing w:line="360" w:lineRule="auto"/>
        <w:ind w:leftChars="500" w:left="2000"/>
        <w:jc w:val="center"/>
        <w:rPr>
          <w:rFonts w:cs="Times New Roman"/>
        </w:rPr>
      </w:pPr>
      <w:r>
        <w:rPr>
          <w:rFonts w:cs="Times New Roman" w:hint="eastAsia"/>
        </w:rPr>
        <w:t>資</w:t>
      </w:r>
      <w:r w:rsidRPr="00A555FF">
        <w:rPr>
          <w:rFonts w:cs="Times New Roman"/>
        </w:rPr>
        <w:t>傳三</w:t>
      </w:r>
      <w:r>
        <w:rPr>
          <w:rFonts w:cs="Times New Roman" w:hint="eastAsia"/>
        </w:rPr>
        <w:t xml:space="preserve">A  111024096 </w:t>
      </w:r>
      <w:r>
        <w:rPr>
          <w:rFonts w:cs="Times New Roman" w:hint="eastAsia"/>
        </w:rPr>
        <w:t>邱柏昇</w:t>
      </w:r>
    </w:p>
    <w:p w14:paraId="45819D51" w14:textId="73A5DF63" w:rsidR="00644411" w:rsidRDefault="009E49E5" w:rsidP="009E49E5">
      <w:pPr>
        <w:spacing w:line="360" w:lineRule="auto"/>
        <w:ind w:leftChars="500" w:left="2000" w:firstLine="400"/>
        <w:rPr>
          <w:rFonts w:cs="Times New Roman"/>
        </w:rPr>
      </w:pPr>
      <w:r>
        <w:rPr>
          <w:rFonts w:cs="Times New Roman" w:hint="eastAsia"/>
        </w:rPr>
        <w:t xml:space="preserve"> </w:t>
      </w:r>
      <w:r>
        <w:rPr>
          <w:rFonts w:cs="Times New Roman" w:hint="eastAsia"/>
        </w:rPr>
        <w:t>資</w:t>
      </w:r>
      <w:r w:rsidRPr="00A555FF">
        <w:rPr>
          <w:rFonts w:cs="Times New Roman"/>
        </w:rPr>
        <w:t>傳三</w:t>
      </w:r>
      <w:r>
        <w:rPr>
          <w:rFonts w:cs="Times New Roman" w:hint="eastAsia"/>
        </w:rPr>
        <w:t xml:space="preserve">A  112024060 </w:t>
      </w:r>
      <w:r>
        <w:rPr>
          <w:rFonts w:cs="Times New Roman" w:hint="eastAsia"/>
        </w:rPr>
        <w:t>李依蓉</w:t>
      </w:r>
    </w:p>
    <w:p w14:paraId="1181761A" w14:textId="67E90E6D" w:rsidR="00644411" w:rsidRDefault="00644411" w:rsidP="00A555FF">
      <w:pPr>
        <w:spacing w:line="360" w:lineRule="auto"/>
        <w:jc w:val="center"/>
        <w:rPr>
          <w:rFonts w:cs="Times New Roman"/>
        </w:rPr>
      </w:pPr>
    </w:p>
    <w:p w14:paraId="2ACE42EF" w14:textId="39A50FE9" w:rsidR="00CF2E30" w:rsidRDefault="00631F22" w:rsidP="009E49E5">
      <w:pPr>
        <w:spacing w:line="360" w:lineRule="auto"/>
        <w:jc w:val="center"/>
        <w:rPr>
          <w:rFonts w:cs="Times New Roman"/>
        </w:rPr>
      </w:pPr>
      <w:r w:rsidRPr="00A555FF">
        <w:rPr>
          <w:rFonts w:cs="Times New Roman"/>
        </w:rPr>
        <w:t>中華民國</w:t>
      </w:r>
      <w:r w:rsidR="00586A40" w:rsidRPr="00A555FF">
        <w:rPr>
          <w:rFonts w:cs="Times New Roman"/>
        </w:rPr>
        <w:t xml:space="preserve"> </w:t>
      </w:r>
      <w:r w:rsidR="00A24DDA">
        <w:rPr>
          <w:rFonts w:cs="Times New Roman" w:hint="eastAsia"/>
        </w:rPr>
        <w:t>一一四</w:t>
      </w:r>
      <w:r w:rsidR="00E931E7" w:rsidRPr="00A555FF">
        <w:rPr>
          <w:rFonts w:cs="Times New Roman"/>
        </w:rPr>
        <w:t>年</w:t>
      </w:r>
      <w:r w:rsidR="00586A40" w:rsidRPr="00A555FF">
        <w:rPr>
          <w:rFonts w:cs="Times New Roman"/>
        </w:rPr>
        <w:t xml:space="preserve"> </w:t>
      </w:r>
      <w:r w:rsidR="009E49E5">
        <w:rPr>
          <w:rFonts w:cs="Times New Roman" w:hint="eastAsia"/>
        </w:rPr>
        <w:t>02</w:t>
      </w:r>
      <w:r w:rsidR="00E931E7" w:rsidRPr="00A555FF">
        <w:rPr>
          <w:rFonts w:cs="Times New Roman"/>
        </w:rPr>
        <w:t>月</w:t>
      </w:r>
      <w:r w:rsidR="00737B30" w:rsidRPr="00A555FF">
        <w:rPr>
          <w:rFonts w:cs="Times New Roman"/>
        </w:rPr>
        <w:t xml:space="preserve"> </w:t>
      </w:r>
      <w:r w:rsidR="009E49E5">
        <w:rPr>
          <w:rFonts w:cs="Times New Roman" w:hint="eastAsia"/>
        </w:rPr>
        <w:t>21</w:t>
      </w:r>
      <w:r w:rsidR="00586A40" w:rsidRPr="00A555FF">
        <w:rPr>
          <w:rFonts w:cs="Times New Roman"/>
        </w:rPr>
        <w:t xml:space="preserve"> </w:t>
      </w:r>
      <w:r w:rsidR="009946B8" w:rsidRPr="00A555FF">
        <w:rPr>
          <w:rFonts w:cs="Times New Roman"/>
        </w:rPr>
        <w:t>日</w:t>
      </w:r>
    </w:p>
    <w:p w14:paraId="45EAA6E9" w14:textId="40BC7D9F" w:rsidR="00097D55" w:rsidRPr="00E05C16" w:rsidRDefault="00044D06" w:rsidP="00044D06">
      <w:pPr>
        <w:widowControl/>
        <w:rPr>
          <w:rFonts w:cs="Times New Roman"/>
          <w:sz w:val="28"/>
          <w:szCs w:val="28"/>
        </w:rPr>
      </w:pPr>
      <w:r>
        <w:rPr>
          <w:rFonts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8240" behindDoc="0" locked="0" layoutInCell="1" allowOverlap="1" wp14:anchorId="16CD8C8F" wp14:editId="79456D50">
            <wp:simplePos x="0" y="0"/>
            <wp:positionH relativeFrom="margin">
              <wp:align>center</wp:align>
            </wp:positionH>
            <wp:positionV relativeFrom="paragraph">
              <wp:posOffset>141061</wp:posOffset>
            </wp:positionV>
            <wp:extent cx="6213475" cy="8710295"/>
            <wp:effectExtent l="0" t="0" r="0" b="0"/>
            <wp:wrapTopAndBottom/>
            <wp:docPr id="150682570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3475" cy="871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B867D5" w14:textId="6C3C20C1" w:rsidR="009C5273" w:rsidRPr="00CD3F76" w:rsidRDefault="00FE1CC1" w:rsidP="009C5273">
      <w:pPr>
        <w:tabs>
          <w:tab w:val="left" w:pos="2470"/>
        </w:tabs>
        <w:jc w:val="center"/>
        <w:rPr>
          <w:rFonts w:cs="Times New Roman"/>
          <w:color w:val="FF0000"/>
          <w:sz w:val="28"/>
          <w:szCs w:val="28"/>
        </w:rPr>
      </w:pPr>
      <w:r>
        <w:rPr>
          <w:rFonts w:cs="Times New Roman" w:hint="eastAsia"/>
          <w:noProof/>
          <w:sz w:val="24"/>
          <w:szCs w:val="24"/>
        </w:rPr>
        <w:lastRenderedPageBreak/>
        <w:drawing>
          <wp:inline distT="0" distB="0" distL="0" distR="0" wp14:anchorId="38A18A4C" wp14:editId="0AE863C0">
            <wp:extent cx="5283200" cy="7499350"/>
            <wp:effectExtent l="0" t="0" r="0" b="508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200" cy="749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E621E" w14:textId="77777777" w:rsidR="00FC100E" w:rsidRDefault="00997D8E" w:rsidP="009C5273">
      <w:pPr>
        <w:tabs>
          <w:tab w:val="left" w:pos="2470"/>
        </w:tabs>
        <w:jc w:val="both"/>
        <w:rPr>
          <w:rFonts w:cs="Times New Roman"/>
          <w:sz w:val="28"/>
          <w:szCs w:val="28"/>
        </w:rPr>
        <w:sectPr w:rsidR="00FC100E" w:rsidSect="00FC100E">
          <w:footerReference w:type="default" r:id="rId10"/>
          <w:pgSz w:w="11906" w:h="16838"/>
          <w:pgMar w:top="1440" w:right="1797" w:bottom="1440" w:left="1797" w:header="851" w:footer="992" w:gutter="0"/>
          <w:pgNumType w:fmt="upperRoman" w:start="1"/>
          <w:cols w:space="425"/>
          <w:docGrid w:type="lines" w:linePitch="544"/>
        </w:sectPr>
      </w:pPr>
      <w:r w:rsidRPr="00CD3F76">
        <w:rPr>
          <w:rFonts w:cs="Times New Roman"/>
          <w:sz w:val="28"/>
          <w:szCs w:val="28"/>
        </w:rPr>
        <w:br w:type="page"/>
      </w:r>
    </w:p>
    <w:p w14:paraId="7540979D" w14:textId="77777777" w:rsidR="004543CA" w:rsidRPr="004543CA" w:rsidRDefault="001808DC" w:rsidP="00B74C8C">
      <w:pPr>
        <w:jc w:val="center"/>
        <w:rPr>
          <w:noProof/>
          <w:sz w:val="28"/>
          <w:szCs w:val="28"/>
        </w:rPr>
      </w:pPr>
      <w:r w:rsidRPr="00A555FF">
        <w:rPr>
          <w:rFonts w:cs="Times New Roman"/>
          <w:b/>
        </w:rPr>
        <w:lastRenderedPageBreak/>
        <w:t>目錄</w:t>
      </w:r>
      <w:r w:rsidR="00A5607B" w:rsidRPr="004543CA">
        <w:rPr>
          <w:sz w:val="28"/>
          <w:szCs w:val="28"/>
        </w:rPr>
        <w:fldChar w:fldCharType="begin"/>
      </w:r>
      <w:r w:rsidR="00A5607B" w:rsidRPr="004543CA">
        <w:rPr>
          <w:sz w:val="28"/>
          <w:szCs w:val="28"/>
        </w:rPr>
        <w:instrText xml:space="preserve"> TOC \o "1-3" \h \z \u </w:instrText>
      </w:r>
      <w:r w:rsidR="00A5607B" w:rsidRPr="004543CA">
        <w:rPr>
          <w:sz w:val="28"/>
          <w:szCs w:val="28"/>
        </w:rPr>
        <w:fldChar w:fldCharType="separate"/>
      </w:r>
    </w:p>
    <w:p w14:paraId="4A055D4B" w14:textId="66F60D69" w:rsidR="004543CA" w:rsidRPr="004543CA" w:rsidRDefault="001557FA">
      <w:pPr>
        <w:pStyle w:val="11"/>
        <w:rPr>
          <w:rFonts w:asciiTheme="minorHAnsi" w:eastAsiaTheme="minorEastAsia" w:hAnsiTheme="minorHAnsi" w:cstheme="minorBidi"/>
          <w:b w:val="0"/>
          <w:bCs w:val="0"/>
          <w14:ligatures w14:val="standardContextual"/>
        </w:rPr>
      </w:pPr>
      <w:hyperlink w:anchor="_Toc191391015" w:history="1">
        <w:r w:rsidR="004543CA" w:rsidRPr="004543CA">
          <w:rPr>
            <w:rStyle w:val="ab"/>
            <w:rFonts w:hint="eastAsia"/>
            <w:b w:val="0"/>
            <w:bCs w:val="0"/>
          </w:rPr>
          <w:t>摘要</w:t>
        </w:r>
        <w:r w:rsidR="004543CA" w:rsidRPr="004543CA">
          <w:rPr>
            <w:b w:val="0"/>
            <w:bCs w:val="0"/>
            <w:webHidden/>
          </w:rPr>
          <w:tab/>
        </w:r>
        <w:r w:rsidR="004543CA" w:rsidRPr="004543CA">
          <w:rPr>
            <w:b w:val="0"/>
            <w:bCs w:val="0"/>
            <w:webHidden/>
          </w:rPr>
          <w:fldChar w:fldCharType="begin"/>
        </w:r>
        <w:r w:rsidR="004543CA" w:rsidRPr="004543CA">
          <w:rPr>
            <w:b w:val="0"/>
            <w:bCs w:val="0"/>
            <w:webHidden/>
          </w:rPr>
          <w:instrText xml:space="preserve"> PAGEREF _Toc191391015 \h </w:instrText>
        </w:r>
        <w:r w:rsidR="004543CA" w:rsidRPr="004543CA">
          <w:rPr>
            <w:b w:val="0"/>
            <w:bCs w:val="0"/>
            <w:webHidden/>
          </w:rPr>
        </w:r>
        <w:r w:rsidR="004543CA" w:rsidRPr="004543CA">
          <w:rPr>
            <w:b w:val="0"/>
            <w:bCs w:val="0"/>
            <w:webHidden/>
          </w:rPr>
          <w:fldChar w:fldCharType="separate"/>
        </w:r>
        <w:r w:rsidR="004F1C15">
          <w:rPr>
            <w:b w:val="0"/>
            <w:bCs w:val="0"/>
            <w:webHidden/>
          </w:rPr>
          <w:t>1</w:t>
        </w:r>
        <w:r w:rsidR="004543CA" w:rsidRPr="004543CA">
          <w:rPr>
            <w:b w:val="0"/>
            <w:bCs w:val="0"/>
            <w:webHidden/>
          </w:rPr>
          <w:fldChar w:fldCharType="end"/>
        </w:r>
      </w:hyperlink>
    </w:p>
    <w:p w14:paraId="4AD8D871" w14:textId="50E5B508" w:rsidR="004543CA" w:rsidRPr="004543CA" w:rsidRDefault="001557FA" w:rsidP="004543CA">
      <w:pPr>
        <w:pStyle w:val="11"/>
        <w:tabs>
          <w:tab w:val="left" w:pos="920"/>
        </w:tabs>
        <w:rPr>
          <w:rFonts w:asciiTheme="minorHAnsi" w:eastAsiaTheme="minorEastAsia" w:hAnsiTheme="minorHAnsi" w:cstheme="minorBidi"/>
          <w:b w:val="0"/>
          <w:bCs w:val="0"/>
          <w14:ligatures w14:val="standardContextual"/>
        </w:rPr>
      </w:pPr>
      <w:hyperlink w:anchor="_Toc191391016" w:history="1">
        <w:r w:rsidR="004543CA" w:rsidRPr="004543CA">
          <w:rPr>
            <w:rStyle w:val="ab"/>
            <w:rFonts w:hint="eastAsia"/>
            <w:b w:val="0"/>
            <w:bCs w:val="0"/>
          </w:rPr>
          <w:t>第一章</w:t>
        </w:r>
        <w:r w:rsidR="004543CA" w:rsidRPr="004543CA">
          <w:rPr>
            <w:rFonts w:asciiTheme="minorHAnsi" w:eastAsiaTheme="minorEastAsia" w:hAnsiTheme="minorHAnsi" w:cstheme="minorBidi"/>
            <w:b w:val="0"/>
            <w:bCs w:val="0"/>
            <w14:ligatures w14:val="standardContextual"/>
          </w:rPr>
          <w:tab/>
        </w:r>
        <w:r w:rsidR="004543CA" w:rsidRPr="004543CA">
          <w:rPr>
            <w:rStyle w:val="ab"/>
            <w:rFonts w:hint="eastAsia"/>
            <w:b w:val="0"/>
            <w:bCs w:val="0"/>
          </w:rPr>
          <w:t>動機</w:t>
        </w:r>
        <w:r w:rsidR="004543CA" w:rsidRPr="004543CA">
          <w:rPr>
            <w:b w:val="0"/>
            <w:bCs w:val="0"/>
            <w:webHidden/>
          </w:rPr>
          <w:tab/>
        </w:r>
        <w:r w:rsidR="004543CA" w:rsidRPr="004543CA">
          <w:rPr>
            <w:b w:val="0"/>
            <w:bCs w:val="0"/>
            <w:webHidden/>
          </w:rPr>
          <w:fldChar w:fldCharType="begin"/>
        </w:r>
        <w:r w:rsidR="004543CA" w:rsidRPr="004543CA">
          <w:rPr>
            <w:b w:val="0"/>
            <w:bCs w:val="0"/>
            <w:webHidden/>
          </w:rPr>
          <w:instrText xml:space="preserve"> PAGEREF _Toc191391016 \h </w:instrText>
        </w:r>
        <w:r w:rsidR="004543CA" w:rsidRPr="004543CA">
          <w:rPr>
            <w:b w:val="0"/>
            <w:bCs w:val="0"/>
            <w:webHidden/>
          </w:rPr>
        </w:r>
        <w:r w:rsidR="004543CA" w:rsidRPr="004543CA">
          <w:rPr>
            <w:b w:val="0"/>
            <w:bCs w:val="0"/>
            <w:webHidden/>
          </w:rPr>
          <w:fldChar w:fldCharType="separate"/>
        </w:r>
        <w:r w:rsidR="004F1C15">
          <w:rPr>
            <w:b w:val="0"/>
            <w:bCs w:val="0"/>
            <w:webHidden/>
          </w:rPr>
          <w:t>2</w:t>
        </w:r>
        <w:r w:rsidR="004543CA" w:rsidRPr="004543CA">
          <w:rPr>
            <w:b w:val="0"/>
            <w:bCs w:val="0"/>
            <w:webHidden/>
          </w:rPr>
          <w:fldChar w:fldCharType="end"/>
        </w:r>
      </w:hyperlink>
    </w:p>
    <w:p w14:paraId="7BF44ADA" w14:textId="2D0D52C8" w:rsidR="004543CA" w:rsidRPr="004543CA" w:rsidRDefault="001557FA">
      <w:pPr>
        <w:pStyle w:val="2"/>
        <w:rPr>
          <w:rFonts w:asciiTheme="minorHAnsi" w:eastAsiaTheme="minorEastAsia" w:hAnsiTheme="minorHAnsi"/>
          <w:noProof/>
          <w:sz w:val="28"/>
          <w:szCs w:val="28"/>
          <w14:ligatures w14:val="standardContextual"/>
        </w:rPr>
      </w:pPr>
      <w:hyperlink w:anchor="_Toc191391017" w:history="1">
        <w:r w:rsidR="004543CA" w:rsidRPr="004543CA">
          <w:rPr>
            <w:rStyle w:val="ab"/>
            <w:rFonts w:cs="Times New Roman"/>
            <w:noProof/>
            <w:sz w:val="28"/>
            <w:szCs w:val="28"/>
          </w:rPr>
          <w:t>1.1</w:t>
        </w:r>
        <w:r w:rsidR="004543CA" w:rsidRPr="004543CA">
          <w:rPr>
            <w:rStyle w:val="ab"/>
            <w:rFonts w:cs="Times New Roman" w:hint="eastAsia"/>
            <w:noProof/>
            <w:sz w:val="28"/>
            <w:szCs w:val="28"/>
          </w:rPr>
          <w:t>創作背景</w:t>
        </w:r>
        <w:r w:rsidR="004543CA" w:rsidRPr="004543CA">
          <w:rPr>
            <w:noProof/>
            <w:webHidden/>
            <w:sz w:val="28"/>
            <w:szCs w:val="28"/>
          </w:rPr>
          <w:tab/>
        </w:r>
        <w:r w:rsidR="004543CA" w:rsidRPr="004543CA">
          <w:rPr>
            <w:noProof/>
            <w:webHidden/>
            <w:sz w:val="28"/>
            <w:szCs w:val="28"/>
          </w:rPr>
          <w:fldChar w:fldCharType="begin"/>
        </w:r>
        <w:r w:rsidR="004543CA" w:rsidRPr="004543CA">
          <w:rPr>
            <w:noProof/>
            <w:webHidden/>
            <w:sz w:val="28"/>
            <w:szCs w:val="28"/>
          </w:rPr>
          <w:instrText xml:space="preserve"> PAGEREF _Toc191391017 \h </w:instrText>
        </w:r>
        <w:r w:rsidR="004543CA" w:rsidRPr="004543CA">
          <w:rPr>
            <w:noProof/>
            <w:webHidden/>
            <w:sz w:val="28"/>
            <w:szCs w:val="28"/>
          </w:rPr>
        </w:r>
        <w:r w:rsidR="004543CA" w:rsidRPr="004543CA">
          <w:rPr>
            <w:noProof/>
            <w:webHidden/>
            <w:sz w:val="28"/>
            <w:szCs w:val="28"/>
          </w:rPr>
          <w:fldChar w:fldCharType="separate"/>
        </w:r>
        <w:r w:rsidR="004F1C15">
          <w:rPr>
            <w:noProof/>
            <w:webHidden/>
            <w:sz w:val="28"/>
            <w:szCs w:val="28"/>
          </w:rPr>
          <w:t>2</w:t>
        </w:r>
        <w:r w:rsidR="004543CA" w:rsidRPr="004543CA">
          <w:rPr>
            <w:noProof/>
            <w:webHidden/>
            <w:sz w:val="28"/>
            <w:szCs w:val="28"/>
          </w:rPr>
          <w:fldChar w:fldCharType="end"/>
        </w:r>
      </w:hyperlink>
    </w:p>
    <w:p w14:paraId="65E88B4C" w14:textId="35D9DCD4" w:rsidR="004543CA" w:rsidRPr="004543CA" w:rsidRDefault="001557FA">
      <w:pPr>
        <w:pStyle w:val="2"/>
        <w:rPr>
          <w:rFonts w:asciiTheme="minorHAnsi" w:eastAsiaTheme="minorEastAsia" w:hAnsiTheme="minorHAnsi"/>
          <w:noProof/>
          <w:sz w:val="28"/>
          <w:szCs w:val="28"/>
          <w14:ligatures w14:val="standardContextual"/>
        </w:rPr>
      </w:pPr>
      <w:hyperlink w:anchor="_Toc191391018" w:history="1">
        <w:r w:rsidR="004543CA" w:rsidRPr="004543CA">
          <w:rPr>
            <w:rStyle w:val="ab"/>
            <w:rFonts w:cs="Times New Roman"/>
            <w:noProof/>
            <w:sz w:val="28"/>
            <w:szCs w:val="28"/>
          </w:rPr>
          <w:t>1.2</w:t>
        </w:r>
        <w:r w:rsidR="004543CA" w:rsidRPr="004543CA">
          <w:rPr>
            <w:rStyle w:val="ab"/>
            <w:rFonts w:cs="Times New Roman" w:hint="eastAsia"/>
            <w:noProof/>
            <w:sz w:val="28"/>
            <w:szCs w:val="28"/>
          </w:rPr>
          <w:t>創作動機</w:t>
        </w:r>
        <w:r w:rsidR="004543CA" w:rsidRPr="004543CA">
          <w:rPr>
            <w:noProof/>
            <w:webHidden/>
            <w:sz w:val="28"/>
            <w:szCs w:val="28"/>
          </w:rPr>
          <w:tab/>
        </w:r>
        <w:r w:rsidR="004543CA" w:rsidRPr="004543CA">
          <w:rPr>
            <w:noProof/>
            <w:webHidden/>
            <w:sz w:val="28"/>
            <w:szCs w:val="28"/>
          </w:rPr>
          <w:fldChar w:fldCharType="begin"/>
        </w:r>
        <w:r w:rsidR="004543CA" w:rsidRPr="004543CA">
          <w:rPr>
            <w:noProof/>
            <w:webHidden/>
            <w:sz w:val="28"/>
            <w:szCs w:val="28"/>
          </w:rPr>
          <w:instrText xml:space="preserve"> PAGEREF _Toc191391018 \h </w:instrText>
        </w:r>
        <w:r w:rsidR="004543CA" w:rsidRPr="004543CA">
          <w:rPr>
            <w:noProof/>
            <w:webHidden/>
            <w:sz w:val="28"/>
            <w:szCs w:val="28"/>
          </w:rPr>
        </w:r>
        <w:r w:rsidR="004543CA" w:rsidRPr="004543CA">
          <w:rPr>
            <w:noProof/>
            <w:webHidden/>
            <w:sz w:val="28"/>
            <w:szCs w:val="28"/>
          </w:rPr>
          <w:fldChar w:fldCharType="separate"/>
        </w:r>
        <w:r w:rsidR="004F1C15">
          <w:rPr>
            <w:noProof/>
            <w:webHidden/>
            <w:sz w:val="28"/>
            <w:szCs w:val="28"/>
          </w:rPr>
          <w:t>3</w:t>
        </w:r>
        <w:r w:rsidR="004543CA" w:rsidRPr="004543CA">
          <w:rPr>
            <w:noProof/>
            <w:webHidden/>
            <w:sz w:val="28"/>
            <w:szCs w:val="28"/>
          </w:rPr>
          <w:fldChar w:fldCharType="end"/>
        </w:r>
      </w:hyperlink>
    </w:p>
    <w:p w14:paraId="2534D76D" w14:textId="5DF1BDFD" w:rsidR="004543CA" w:rsidRPr="004543CA" w:rsidRDefault="001557FA" w:rsidP="004543CA">
      <w:pPr>
        <w:pStyle w:val="11"/>
        <w:tabs>
          <w:tab w:val="left" w:pos="920"/>
        </w:tabs>
        <w:rPr>
          <w:rFonts w:asciiTheme="minorHAnsi" w:eastAsiaTheme="minorEastAsia" w:hAnsiTheme="minorHAnsi" w:cstheme="minorBidi"/>
          <w:b w:val="0"/>
          <w:bCs w:val="0"/>
          <w14:ligatures w14:val="standardContextual"/>
        </w:rPr>
      </w:pPr>
      <w:hyperlink w:anchor="_Toc191391019" w:history="1">
        <w:r w:rsidR="004543CA" w:rsidRPr="004543CA">
          <w:rPr>
            <w:rStyle w:val="ab"/>
            <w:rFonts w:hint="eastAsia"/>
            <w:b w:val="0"/>
            <w:bCs w:val="0"/>
          </w:rPr>
          <w:t>第二章</w:t>
        </w:r>
        <w:r w:rsidR="004543CA" w:rsidRPr="004543CA">
          <w:rPr>
            <w:rFonts w:asciiTheme="minorHAnsi" w:eastAsiaTheme="minorEastAsia" w:hAnsiTheme="minorHAnsi" w:cstheme="minorBidi"/>
            <w:b w:val="0"/>
            <w:bCs w:val="0"/>
            <w14:ligatures w14:val="standardContextual"/>
          </w:rPr>
          <w:tab/>
        </w:r>
        <w:r w:rsidR="004543CA" w:rsidRPr="004543CA">
          <w:rPr>
            <w:rStyle w:val="ab"/>
            <w:rFonts w:hint="eastAsia"/>
            <w:b w:val="0"/>
            <w:bCs w:val="0"/>
          </w:rPr>
          <w:t>國內外相關領域探討</w:t>
        </w:r>
        <w:r w:rsidR="004543CA" w:rsidRPr="004543CA">
          <w:rPr>
            <w:b w:val="0"/>
            <w:bCs w:val="0"/>
            <w:webHidden/>
          </w:rPr>
          <w:tab/>
        </w:r>
        <w:r w:rsidR="004543CA" w:rsidRPr="004543CA">
          <w:rPr>
            <w:b w:val="0"/>
            <w:bCs w:val="0"/>
            <w:webHidden/>
          </w:rPr>
          <w:fldChar w:fldCharType="begin"/>
        </w:r>
        <w:r w:rsidR="004543CA" w:rsidRPr="004543CA">
          <w:rPr>
            <w:b w:val="0"/>
            <w:bCs w:val="0"/>
            <w:webHidden/>
          </w:rPr>
          <w:instrText xml:space="preserve"> PAGEREF _Toc191391019 \h </w:instrText>
        </w:r>
        <w:r w:rsidR="004543CA" w:rsidRPr="004543CA">
          <w:rPr>
            <w:b w:val="0"/>
            <w:bCs w:val="0"/>
            <w:webHidden/>
          </w:rPr>
        </w:r>
        <w:r w:rsidR="004543CA" w:rsidRPr="004543CA">
          <w:rPr>
            <w:b w:val="0"/>
            <w:bCs w:val="0"/>
            <w:webHidden/>
          </w:rPr>
          <w:fldChar w:fldCharType="separate"/>
        </w:r>
        <w:r w:rsidR="004F1C15">
          <w:rPr>
            <w:b w:val="0"/>
            <w:bCs w:val="0"/>
            <w:webHidden/>
          </w:rPr>
          <w:t>4</w:t>
        </w:r>
        <w:r w:rsidR="004543CA" w:rsidRPr="004543CA">
          <w:rPr>
            <w:b w:val="0"/>
            <w:bCs w:val="0"/>
            <w:webHidden/>
          </w:rPr>
          <w:fldChar w:fldCharType="end"/>
        </w:r>
      </w:hyperlink>
    </w:p>
    <w:p w14:paraId="77392AE4" w14:textId="43BAAC3C" w:rsidR="004543CA" w:rsidRPr="004543CA" w:rsidRDefault="001557FA">
      <w:pPr>
        <w:pStyle w:val="2"/>
        <w:rPr>
          <w:rFonts w:asciiTheme="minorHAnsi" w:eastAsiaTheme="minorEastAsia" w:hAnsiTheme="minorHAnsi"/>
          <w:noProof/>
          <w:sz w:val="28"/>
          <w:szCs w:val="28"/>
          <w14:ligatures w14:val="standardContextual"/>
        </w:rPr>
      </w:pPr>
      <w:hyperlink w:anchor="_Toc191391020" w:history="1">
        <w:r w:rsidR="004543CA" w:rsidRPr="004543CA">
          <w:rPr>
            <w:rStyle w:val="ab"/>
            <w:rFonts w:cs="Times New Roman"/>
            <w:noProof/>
            <w:sz w:val="28"/>
            <w:szCs w:val="28"/>
          </w:rPr>
          <w:t xml:space="preserve">2.1 </w:t>
        </w:r>
        <w:r w:rsidR="004543CA" w:rsidRPr="004543CA">
          <w:rPr>
            <w:rStyle w:val="ab"/>
            <w:rFonts w:hint="eastAsia"/>
            <w:noProof/>
            <w:sz w:val="28"/>
            <w:szCs w:val="28"/>
          </w:rPr>
          <w:t>相關案例</w:t>
        </w:r>
        <w:r w:rsidR="004543CA" w:rsidRPr="004543CA">
          <w:rPr>
            <w:rStyle w:val="ab"/>
            <w:noProof/>
            <w:sz w:val="28"/>
            <w:szCs w:val="28"/>
          </w:rPr>
          <w:t>/</w:t>
        </w:r>
        <w:r w:rsidR="004543CA" w:rsidRPr="004543CA">
          <w:rPr>
            <w:rStyle w:val="ab"/>
            <w:rFonts w:hint="eastAsia"/>
            <w:noProof/>
            <w:sz w:val="28"/>
            <w:szCs w:val="28"/>
          </w:rPr>
          <w:t>作品之分析</w:t>
        </w:r>
        <w:r w:rsidR="004543CA" w:rsidRPr="004543CA">
          <w:rPr>
            <w:noProof/>
            <w:webHidden/>
            <w:sz w:val="28"/>
            <w:szCs w:val="28"/>
          </w:rPr>
          <w:tab/>
        </w:r>
        <w:r w:rsidR="004543CA" w:rsidRPr="004543CA">
          <w:rPr>
            <w:noProof/>
            <w:webHidden/>
            <w:sz w:val="28"/>
            <w:szCs w:val="28"/>
          </w:rPr>
          <w:fldChar w:fldCharType="begin"/>
        </w:r>
        <w:r w:rsidR="004543CA" w:rsidRPr="004543CA">
          <w:rPr>
            <w:noProof/>
            <w:webHidden/>
            <w:sz w:val="28"/>
            <w:szCs w:val="28"/>
          </w:rPr>
          <w:instrText xml:space="preserve"> PAGEREF _Toc191391020 \h </w:instrText>
        </w:r>
        <w:r w:rsidR="004543CA" w:rsidRPr="004543CA">
          <w:rPr>
            <w:noProof/>
            <w:webHidden/>
            <w:sz w:val="28"/>
            <w:szCs w:val="28"/>
          </w:rPr>
        </w:r>
        <w:r w:rsidR="004543CA" w:rsidRPr="004543CA">
          <w:rPr>
            <w:noProof/>
            <w:webHidden/>
            <w:sz w:val="28"/>
            <w:szCs w:val="28"/>
          </w:rPr>
          <w:fldChar w:fldCharType="separate"/>
        </w:r>
        <w:r w:rsidR="004F1C15">
          <w:rPr>
            <w:noProof/>
            <w:webHidden/>
            <w:sz w:val="28"/>
            <w:szCs w:val="28"/>
          </w:rPr>
          <w:t>4</w:t>
        </w:r>
        <w:r w:rsidR="004543CA" w:rsidRPr="004543CA">
          <w:rPr>
            <w:noProof/>
            <w:webHidden/>
            <w:sz w:val="28"/>
            <w:szCs w:val="28"/>
          </w:rPr>
          <w:fldChar w:fldCharType="end"/>
        </w:r>
      </w:hyperlink>
    </w:p>
    <w:p w14:paraId="672F52CE" w14:textId="0403F4F3" w:rsidR="004543CA" w:rsidRPr="004543CA" w:rsidRDefault="001557FA">
      <w:pPr>
        <w:pStyle w:val="2"/>
        <w:rPr>
          <w:rFonts w:asciiTheme="minorHAnsi" w:eastAsiaTheme="minorEastAsia" w:hAnsiTheme="minorHAnsi"/>
          <w:noProof/>
          <w:sz w:val="28"/>
          <w:szCs w:val="28"/>
          <w14:ligatures w14:val="standardContextual"/>
        </w:rPr>
      </w:pPr>
      <w:hyperlink w:anchor="_Toc191391021" w:history="1">
        <w:r w:rsidR="004543CA" w:rsidRPr="004543CA">
          <w:rPr>
            <w:rStyle w:val="ab"/>
            <w:rFonts w:cs="Times New Roman"/>
            <w:noProof/>
            <w:sz w:val="28"/>
            <w:szCs w:val="28"/>
          </w:rPr>
          <w:t xml:space="preserve">2.2 </w:t>
        </w:r>
        <w:r w:rsidR="004543CA" w:rsidRPr="004543CA">
          <w:rPr>
            <w:rStyle w:val="ab"/>
            <w:rFonts w:ascii="標楷體" w:hAnsi="標楷體" w:hint="eastAsia"/>
            <w:noProof/>
            <w:sz w:val="28"/>
            <w:szCs w:val="28"/>
          </w:rPr>
          <w:t>相關領域現況說明</w:t>
        </w:r>
        <w:r w:rsidR="004543CA" w:rsidRPr="004543CA">
          <w:rPr>
            <w:noProof/>
            <w:webHidden/>
            <w:sz w:val="28"/>
            <w:szCs w:val="28"/>
          </w:rPr>
          <w:tab/>
        </w:r>
        <w:r w:rsidR="004543CA" w:rsidRPr="004543CA">
          <w:rPr>
            <w:noProof/>
            <w:webHidden/>
            <w:sz w:val="28"/>
            <w:szCs w:val="28"/>
          </w:rPr>
          <w:fldChar w:fldCharType="begin"/>
        </w:r>
        <w:r w:rsidR="004543CA" w:rsidRPr="004543CA">
          <w:rPr>
            <w:noProof/>
            <w:webHidden/>
            <w:sz w:val="28"/>
            <w:szCs w:val="28"/>
          </w:rPr>
          <w:instrText xml:space="preserve"> PAGEREF _Toc191391021 \h </w:instrText>
        </w:r>
        <w:r w:rsidR="004543CA" w:rsidRPr="004543CA">
          <w:rPr>
            <w:noProof/>
            <w:webHidden/>
            <w:sz w:val="28"/>
            <w:szCs w:val="28"/>
          </w:rPr>
        </w:r>
        <w:r w:rsidR="004543CA" w:rsidRPr="004543CA">
          <w:rPr>
            <w:noProof/>
            <w:webHidden/>
            <w:sz w:val="28"/>
            <w:szCs w:val="28"/>
          </w:rPr>
          <w:fldChar w:fldCharType="separate"/>
        </w:r>
        <w:r w:rsidR="004F1C15">
          <w:rPr>
            <w:noProof/>
            <w:webHidden/>
            <w:sz w:val="28"/>
            <w:szCs w:val="28"/>
          </w:rPr>
          <w:t>6</w:t>
        </w:r>
        <w:r w:rsidR="004543CA" w:rsidRPr="004543CA">
          <w:rPr>
            <w:noProof/>
            <w:webHidden/>
            <w:sz w:val="28"/>
            <w:szCs w:val="28"/>
          </w:rPr>
          <w:fldChar w:fldCharType="end"/>
        </w:r>
      </w:hyperlink>
    </w:p>
    <w:p w14:paraId="1D888AEB" w14:textId="64152037" w:rsidR="004543CA" w:rsidRPr="004543CA" w:rsidRDefault="001557FA" w:rsidP="004543CA">
      <w:pPr>
        <w:pStyle w:val="11"/>
        <w:tabs>
          <w:tab w:val="left" w:pos="920"/>
        </w:tabs>
        <w:rPr>
          <w:rFonts w:asciiTheme="minorHAnsi" w:eastAsiaTheme="minorEastAsia" w:hAnsiTheme="minorHAnsi" w:cstheme="minorBidi"/>
          <w:b w:val="0"/>
          <w:bCs w:val="0"/>
          <w14:ligatures w14:val="standardContextual"/>
        </w:rPr>
      </w:pPr>
      <w:hyperlink w:anchor="_Toc191391022" w:history="1">
        <w:r w:rsidR="004543CA" w:rsidRPr="004543CA">
          <w:rPr>
            <w:rStyle w:val="ab"/>
            <w:rFonts w:hint="eastAsia"/>
            <w:b w:val="0"/>
            <w:bCs w:val="0"/>
          </w:rPr>
          <w:t>第三章</w:t>
        </w:r>
        <w:r w:rsidR="004543CA" w:rsidRPr="004543CA">
          <w:rPr>
            <w:rFonts w:asciiTheme="minorHAnsi" w:eastAsiaTheme="minorEastAsia" w:hAnsiTheme="minorHAnsi" w:cstheme="minorBidi"/>
            <w:b w:val="0"/>
            <w:bCs w:val="0"/>
            <w14:ligatures w14:val="standardContextual"/>
          </w:rPr>
          <w:tab/>
        </w:r>
        <w:r w:rsidR="004543CA" w:rsidRPr="004543CA">
          <w:rPr>
            <w:rStyle w:val="ab"/>
            <w:rFonts w:hint="eastAsia"/>
            <w:b w:val="0"/>
            <w:bCs w:val="0"/>
          </w:rPr>
          <w:t>執行方法</w:t>
        </w:r>
        <w:r w:rsidR="004543CA" w:rsidRPr="004543CA">
          <w:rPr>
            <w:b w:val="0"/>
            <w:bCs w:val="0"/>
            <w:webHidden/>
          </w:rPr>
          <w:tab/>
        </w:r>
        <w:r w:rsidR="004543CA" w:rsidRPr="004543CA">
          <w:rPr>
            <w:b w:val="0"/>
            <w:bCs w:val="0"/>
            <w:webHidden/>
          </w:rPr>
          <w:fldChar w:fldCharType="begin"/>
        </w:r>
        <w:r w:rsidR="004543CA" w:rsidRPr="004543CA">
          <w:rPr>
            <w:b w:val="0"/>
            <w:bCs w:val="0"/>
            <w:webHidden/>
          </w:rPr>
          <w:instrText xml:space="preserve"> PAGEREF _Toc191391022 \h </w:instrText>
        </w:r>
        <w:r w:rsidR="004543CA" w:rsidRPr="004543CA">
          <w:rPr>
            <w:b w:val="0"/>
            <w:bCs w:val="0"/>
            <w:webHidden/>
          </w:rPr>
        </w:r>
        <w:r w:rsidR="004543CA" w:rsidRPr="004543CA">
          <w:rPr>
            <w:b w:val="0"/>
            <w:bCs w:val="0"/>
            <w:webHidden/>
          </w:rPr>
          <w:fldChar w:fldCharType="separate"/>
        </w:r>
        <w:r w:rsidR="004F1C15">
          <w:rPr>
            <w:b w:val="0"/>
            <w:bCs w:val="0"/>
            <w:webHidden/>
          </w:rPr>
          <w:t>9</w:t>
        </w:r>
        <w:r w:rsidR="004543CA" w:rsidRPr="004543CA">
          <w:rPr>
            <w:b w:val="0"/>
            <w:bCs w:val="0"/>
            <w:webHidden/>
          </w:rPr>
          <w:fldChar w:fldCharType="end"/>
        </w:r>
      </w:hyperlink>
    </w:p>
    <w:p w14:paraId="1A462A4C" w14:textId="2355A3DB" w:rsidR="004543CA" w:rsidRPr="004543CA" w:rsidRDefault="001557FA">
      <w:pPr>
        <w:pStyle w:val="2"/>
        <w:rPr>
          <w:rFonts w:asciiTheme="minorHAnsi" w:eastAsiaTheme="minorEastAsia" w:hAnsiTheme="minorHAnsi"/>
          <w:noProof/>
          <w:sz w:val="28"/>
          <w:szCs w:val="28"/>
          <w14:ligatures w14:val="standardContextual"/>
        </w:rPr>
      </w:pPr>
      <w:hyperlink w:anchor="_Toc191391023" w:history="1">
        <w:r w:rsidR="004543CA" w:rsidRPr="004543CA">
          <w:rPr>
            <w:rStyle w:val="ab"/>
            <w:rFonts w:cs="Times New Roman"/>
            <w:noProof/>
            <w:sz w:val="28"/>
            <w:szCs w:val="28"/>
          </w:rPr>
          <w:t xml:space="preserve">3.2 </w:t>
        </w:r>
        <w:r w:rsidR="004543CA" w:rsidRPr="004543CA">
          <w:rPr>
            <w:rStyle w:val="ab"/>
            <w:rFonts w:cs="Times New Roman" w:hint="eastAsia"/>
            <w:noProof/>
            <w:sz w:val="28"/>
            <w:szCs w:val="28"/>
          </w:rPr>
          <w:t>時程規劃</w:t>
        </w:r>
        <w:r w:rsidR="004543CA" w:rsidRPr="004543CA">
          <w:rPr>
            <w:noProof/>
            <w:webHidden/>
            <w:sz w:val="28"/>
            <w:szCs w:val="28"/>
          </w:rPr>
          <w:tab/>
        </w:r>
        <w:r w:rsidR="004543CA" w:rsidRPr="004543CA">
          <w:rPr>
            <w:noProof/>
            <w:webHidden/>
            <w:sz w:val="28"/>
            <w:szCs w:val="28"/>
          </w:rPr>
          <w:fldChar w:fldCharType="begin"/>
        </w:r>
        <w:r w:rsidR="004543CA" w:rsidRPr="004543CA">
          <w:rPr>
            <w:noProof/>
            <w:webHidden/>
            <w:sz w:val="28"/>
            <w:szCs w:val="28"/>
          </w:rPr>
          <w:instrText xml:space="preserve"> PAGEREF _Toc191391023 \h </w:instrText>
        </w:r>
        <w:r w:rsidR="004543CA" w:rsidRPr="004543CA">
          <w:rPr>
            <w:noProof/>
            <w:webHidden/>
            <w:sz w:val="28"/>
            <w:szCs w:val="28"/>
          </w:rPr>
        </w:r>
        <w:r w:rsidR="004543CA" w:rsidRPr="004543CA">
          <w:rPr>
            <w:noProof/>
            <w:webHidden/>
            <w:sz w:val="28"/>
            <w:szCs w:val="28"/>
          </w:rPr>
          <w:fldChar w:fldCharType="separate"/>
        </w:r>
        <w:r w:rsidR="004F1C15">
          <w:rPr>
            <w:noProof/>
            <w:webHidden/>
            <w:sz w:val="28"/>
            <w:szCs w:val="28"/>
          </w:rPr>
          <w:t>10</w:t>
        </w:r>
        <w:r w:rsidR="004543CA" w:rsidRPr="004543CA">
          <w:rPr>
            <w:noProof/>
            <w:webHidden/>
            <w:sz w:val="28"/>
            <w:szCs w:val="28"/>
          </w:rPr>
          <w:fldChar w:fldCharType="end"/>
        </w:r>
      </w:hyperlink>
    </w:p>
    <w:p w14:paraId="10D15FAF" w14:textId="53B8169C" w:rsidR="004543CA" w:rsidRPr="004543CA" w:rsidRDefault="001557FA">
      <w:pPr>
        <w:pStyle w:val="2"/>
        <w:rPr>
          <w:rFonts w:asciiTheme="minorHAnsi" w:eastAsiaTheme="minorEastAsia" w:hAnsiTheme="minorHAnsi"/>
          <w:noProof/>
          <w:sz w:val="28"/>
          <w:szCs w:val="28"/>
          <w14:ligatures w14:val="standardContextual"/>
        </w:rPr>
      </w:pPr>
      <w:hyperlink w:anchor="_Toc191391024" w:history="1">
        <w:r w:rsidR="004543CA" w:rsidRPr="004543CA">
          <w:rPr>
            <w:rStyle w:val="ab"/>
            <w:rFonts w:cs="Times New Roman"/>
            <w:noProof/>
            <w:sz w:val="28"/>
            <w:szCs w:val="28"/>
          </w:rPr>
          <w:t xml:space="preserve">3.3 </w:t>
        </w:r>
        <w:r w:rsidR="004543CA" w:rsidRPr="004543CA">
          <w:rPr>
            <w:rStyle w:val="ab"/>
            <w:rFonts w:cs="Times New Roman" w:hint="eastAsia"/>
            <w:noProof/>
            <w:sz w:val="28"/>
            <w:szCs w:val="28"/>
          </w:rPr>
          <w:t>團隊分工</w:t>
        </w:r>
        <w:r w:rsidR="004543CA" w:rsidRPr="004543CA">
          <w:rPr>
            <w:noProof/>
            <w:webHidden/>
            <w:sz w:val="28"/>
            <w:szCs w:val="28"/>
          </w:rPr>
          <w:tab/>
        </w:r>
        <w:r w:rsidR="004543CA" w:rsidRPr="004543CA">
          <w:rPr>
            <w:noProof/>
            <w:webHidden/>
            <w:sz w:val="28"/>
            <w:szCs w:val="28"/>
          </w:rPr>
          <w:fldChar w:fldCharType="begin"/>
        </w:r>
        <w:r w:rsidR="004543CA" w:rsidRPr="004543CA">
          <w:rPr>
            <w:noProof/>
            <w:webHidden/>
            <w:sz w:val="28"/>
            <w:szCs w:val="28"/>
          </w:rPr>
          <w:instrText xml:space="preserve"> PAGEREF _Toc191391024 \h </w:instrText>
        </w:r>
        <w:r w:rsidR="004543CA" w:rsidRPr="004543CA">
          <w:rPr>
            <w:noProof/>
            <w:webHidden/>
            <w:sz w:val="28"/>
            <w:szCs w:val="28"/>
          </w:rPr>
        </w:r>
        <w:r w:rsidR="004543CA" w:rsidRPr="004543CA">
          <w:rPr>
            <w:noProof/>
            <w:webHidden/>
            <w:sz w:val="28"/>
            <w:szCs w:val="28"/>
          </w:rPr>
          <w:fldChar w:fldCharType="separate"/>
        </w:r>
        <w:r w:rsidR="004F1C15">
          <w:rPr>
            <w:noProof/>
            <w:webHidden/>
            <w:sz w:val="28"/>
            <w:szCs w:val="28"/>
          </w:rPr>
          <w:t>11</w:t>
        </w:r>
        <w:r w:rsidR="004543CA" w:rsidRPr="004543CA">
          <w:rPr>
            <w:noProof/>
            <w:webHidden/>
            <w:sz w:val="28"/>
            <w:szCs w:val="28"/>
          </w:rPr>
          <w:fldChar w:fldCharType="end"/>
        </w:r>
      </w:hyperlink>
    </w:p>
    <w:p w14:paraId="4B506748" w14:textId="66704277" w:rsidR="004543CA" w:rsidRPr="004543CA" w:rsidRDefault="001557FA">
      <w:pPr>
        <w:pStyle w:val="2"/>
        <w:rPr>
          <w:rFonts w:asciiTheme="minorHAnsi" w:eastAsiaTheme="minorEastAsia" w:hAnsiTheme="minorHAnsi"/>
          <w:noProof/>
          <w:sz w:val="28"/>
          <w:szCs w:val="28"/>
          <w14:ligatures w14:val="standardContextual"/>
        </w:rPr>
      </w:pPr>
      <w:hyperlink w:anchor="_Toc191391025" w:history="1">
        <w:r w:rsidR="004543CA" w:rsidRPr="004543CA">
          <w:rPr>
            <w:rStyle w:val="ab"/>
            <w:rFonts w:cs="Times New Roman"/>
            <w:noProof/>
            <w:sz w:val="28"/>
            <w:szCs w:val="28"/>
          </w:rPr>
          <w:t xml:space="preserve">3.4 </w:t>
        </w:r>
        <w:r w:rsidR="004543CA" w:rsidRPr="004543CA">
          <w:rPr>
            <w:rStyle w:val="ab"/>
            <w:rFonts w:cs="Times New Roman" w:hint="eastAsia"/>
            <w:noProof/>
            <w:sz w:val="28"/>
            <w:szCs w:val="28"/>
          </w:rPr>
          <w:t>預期工作進度規劃</w:t>
        </w:r>
        <w:r w:rsidR="004543CA" w:rsidRPr="004543CA">
          <w:rPr>
            <w:noProof/>
            <w:webHidden/>
            <w:sz w:val="28"/>
            <w:szCs w:val="28"/>
          </w:rPr>
          <w:tab/>
        </w:r>
        <w:r w:rsidR="004543CA" w:rsidRPr="004543CA">
          <w:rPr>
            <w:noProof/>
            <w:webHidden/>
            <w:sz w:val="28"/>
            <w:szCs w:val="28"/>
          </w:rPr>
          <w:fldChar w:fldCharType="begin"/>
        </w:r>
        <w:r w:rsidR="004543CA" w:rsidRPr="004543CA">
          <w:rPr>
            <w:noProof/>
            <w:webHidden/>
            <w:sz w:val="28"/>
            <w:szCs w:val="28"/>
          </w:rPr>
          <w:instrText xml:space="preserve"> PAGEREF _Toc191391025 \h </w:instrText>
        </w:r>
        <w:r w:rsidR="004543CA" w:rsidRPr="004543CA">
          <w:rPr>
            <w:noProof/>
            <w:webHidden/>
            <w:sz w:val="28"/>
            <w:szCs w:val="28"/>
          </w:rPr>
        </w:r>
        <w:r w:rsidR="004543CA" w:rsidRPr="004543CA">
          <w:rPr>
            <w:noProof/>
            <w:webHidden/>
            <w:sz w:val="28"/>
            <w:szCs w:val="28"/>
          </w:rPr>
          <w:fldChar w:fldCharType="separate"/>
        </w:r>
        <w:r w:rsidR="004F1C15">
          <w:rPr>
            <w:noProof/>
            <w:webHidden/>
            <w:sz w:val="28"/>
            <w:szCs w:val="28"/>
          </w:rPr>
          <w:t>12</w:t>
        </w:r>
        <w:r w:rsidR="004543CA" w:rsidRPr="004543CA">
          <w:rPr>
            <w:noProof/>
            <w:webHidden/>
            <w:sz w:val="28"/>
            <w:szCs w:val="28"/>
          </w:rPr>
          <w:fldChar w:fldCharType="end"/>
        </w:r>
      </w:hyperlink>
    </w:p>
    <w:p w14:paraId="66972386" w14:textId="13FAFBF3" w:rsidR="004543CA" w:rsidRPr="004543CA" w:rsidRDefault="001557FA">
      <w:pPr>
        <w:pStyle w:val="2"/>
        <w:rPr>
          <w:rFonts w:asciiTheme="minorHAnsi" w:eastAsiaTheme="minorEastAsia" w:hAnsiTheme="minorHAnsi"/>
          <w:noProof/>
          <w:sz w:val="28"/>
          <w:szCs w:val="28"/>
          <w14:ligatures w14:val="standardContextual"/>
        </w:rPr>
      </w:pPr>
      <w:hyperlink w:anchor="_Toc191391026" w:history="1">
        <w:r w:rsidR="004543CA" w:rsidRPr="004543CA">
          <w:rPr>
            <w:rStyle w:val="ab"/>
            <w:rFonts w:cs="Times New Roman"/>
            <w:noProof/>
            <w:sz w:val="28"/>
            <w:szCs w:val="28"/>
          </w:rPr>
          <w:t xml:space="preserve">3.5 </w:t>
        </w:r>
        <w:r w:rsidR="004543CA" w:rsidRPr="004543CA">
          <w:rPr>
            <w:rStyle w:val="ab"/>
            <w:rFonts w:cs="Times New Roman" w:hint="eastAsia"/>
            <w:noProof/>
            <w:sz w:val="28"/>
            <w:szCs w:val="28"/>
          </w:rPr>
          <w:t>預期困難與解決方案</w:t>
        </w:r>
        <w:r w:rsidR="004543CA" w:rsidRPr="004543CA">
          <w:rPr>
            <w:noProof/>
            <w:webHidden/>
            <w:sz w:val="28"/>
            <w:szCs w:val="28"/>
          </w:rPr>
          <w:tab/>
        </w:r>
        <w:r w:rsidR="004543CA" w:rsidRPr="004543CA">
          <w:rPr>
            <w:noProof/>
            <w:webHidden/>
            <w:sz w:val="28"/>
            <w:szCs w:val="28"/>
          </w:rPr>
          <w:fldChar w:fldCharType="begin"/>
        </w:r>
        <w:r w:rsidR="004543CA" w:rsidRPr="004543CA">
          <w:rPr>
            <w:noProof/>
            <w:webHidden/>
            <w:sz w:val="28"/>
            <w:szCs w:val="28"/>
          </w:rPr>
          <w:instrText xml:space="preserve"> PAGEREF _Toc191391026 \h </w:instrText>
        </w:r>
        <w:r w:rsidR="004543CA" w:rsidRPr="004543CA">
          <w:rPr>
            <w:noProof/>
            <w:webHidden/>
            <w:sz w:val="28"/>
            <w:szCs w:val="28"/>
          </w:rPr>
        </w:r>
        <w:r w:rsidR="004543CA" w:rsidRPr="004543CA">
          <w:rPr>
            <w:noProof/>
            <w:webHidden/>
            <w:sz w:val="28"/>
            <w:szCs w:val="28"/>
          </w:rPr>
          <w:fldChar w:fldCharType="separate"/>
        </w:r>
        <w:r w:rsidR="004F1C15">
          <w:rPr>
            <w:noProof/>
            <w:webHidden/>
            <w:sz w:val="28"/>
            <w:szCs w:val="28"/>
          </w:rPr>
          <w:t>13</w:t>
        </w:r>
        <w:r w:rsidR="004543CA" w:rsidRPr="004543CA">
          <w:rPr>
            <w:noProof/>
            <w:webHidden/>
            <w:sz w:val="28"/>
            <w:szCs w:val="28"/>
          </w:rPr>
          <w:fldChar w:fldCharType="end"/>
        </w:r>
      </w:hyperlink>
    </w:p>
    <w:p w14:paraId="4F3ABADF" w14:textId="08EC3FEC" w:rsidR="004543CA" w:rsidRPr="004543CA" w:rsidRDefault="001557FA">
      <w:pPr>
        <w:pStyle w:val="2"/>
        <w:rPr>
          <w:rFonts w:asciiTheme="minorHAnsi" w:eastAsiaTheme="minorEastAsia" w:hAnsiTheme="minorHAnsi"/>
          <w:noProof/>
          <w:sz w:val="28"/>
          <w:szCs w:val="28"/>
          <w14:ligatures w14:val="standardContextual"/>
        </w:rPr>
      </w:pPr>
      <w:hyperlink w:anchor="_Toc191391027" w:history="1">
        <w:r w:rsidR="004543CA" w:rsidRPr="004543CA">
          <w:rPr>
            <w:rStyle w:val="ab"/>
            <w:rFonts w:cs="Times New Roman"/>
            <w:noProof/>
            <w:sz w:val="28"/>
            <w:szCs w:val="28"/>
          </w:rPr>
          <w:t xml:space="preserve">3.6 </w:t>
        </w:r>
        <w:r w:rsidR="004543CA" w:rsidRPr="004543CA">
          <w:rPr>
            <w:rStyle w:val="ab"/>
            <w:rFonts w:cs="Times New Roman" w:hint="eastAsia"/>
            <w:noProof/>
            <w:sz w:val="28"/>
            <w:szCs w:val="28"/>
          </w:rPr>
          <w:t>經費預算</w:t>
        </w:r>
        <w:r w:rsidR="004543CA" w:rsidRPr="004543CA">
          <w:rPr>
            <w:noProof/>
            <w:webHidden/>
            <w:sz w:val="28"/>
            <w:szCs w:val="28"/>
          </w:rPr>
          <w:tab/>
        </w:r>
        <w:r w:rsidR="004543CA" w:rsidRPr="004543CA">
          <w:rPr>
            <w:noProof/>
            <w:webHidden/>
            <w:sz w:val="28"/>
            <w:szCs w:val="28"/>
          </w:rPr>
          <w:fldChar w:fldCharType="begin"/>
        </w:r>
        <w:r w:rsidR="004543CA" w:rsidRPr="004543CA">
          <w:rPr>
            <w:noProof/>
            <w:webHidden/>
            <w:sz w:val="28"/>
            <w:szCs w:val="28"/>
          </w:rPr>
          <w:instrText xml:space="preserve"> PAGEREF _Toc191391027 \h </w:instrText>
        </w:r>
        <w:r w:rsidR="004543CA" w:rsidRPr="004543CA">
          <w:rPr>
            <w:noProof/>
            <w:webHidden/>
            <w:sz w:val="28"/>
            <w:szCs w:val="28"/>
          </w:rPr>
        </w:r>
        <w:r w:rsidR="004543CA" w:rsidRPr="004543CA">
          <w:rPr>
            <w:noProof/>
            <w:webHidden/>
            <w:sz w:val="28"/>
            <w:szCs w:val="28"/>
          </w:rPr>
          <w:fldChar w:fldCharType="separate"/>
        </w:r>
        <w:r w:rsidR="004F1C15">
          <w:rPr>
            <w:noProof/>
            <w:webHidden/>
            <w:sz w:val="28"/>
            <w:szCs w:val="28"/>
          </w:rPr>
          <w:t>13</w:t>
        </w:r>
        <w:r w:rsidR="004543CA" w:rsidRPr="004543CA">
          <w:rPr>
            <w:noProof/>
            <w:webHidden/>
            <w:sz w:val="28"/>
            <w:szCs w:val="28"/>
          </w:rPr>
          <w:fldChar w:fldCharType="end"/>
        </w:r>
      </w:hyperlink>
    </w:p>
    <w:p w14:paraId="1B1FEC22" w14:textId="0DF72BED" w:rsidR="004543CA" w:rsidRPr="004543CA" w:rsidRDefault="001557FA" w:rsidP="004543CA">
      <w:pPr>
        <w:pStyle w:val="11"/>
        <w:tabs>
          <w:tab w:val="left" w:pos="920"/>
        </w:tabs>
        <w:rPr>
          <w:rFonts w:asciiTheme="minorHAnsi" w:eastAsiaTheme="minorEastAsia" w:hAnsiTheme="minorHAnsi" w:cstheme="minorBidi"/>
          <w:b w:val="0"/>
          <w:bCs w:val="0"/>
          <w14:ligatures w14:val="standardContextual"/>
        </w:rPr>
      </w:pPr>
      <w:hyperlink w:anchor="_Toc191391028" w:history="1">
        <w:r w:rsidR="004543CA" w:rsidRPr="004543CA">
          <w:rPr>
            <w:rStyle w:val="ab"/>
            <w:rFonts w:hint="eastAsia"/>
            <w:b w:val="0"/>
            <w:bCs w:val="0"/>
          </w:rPr>
          <w:t>第四章</w:t>
        </w:r>
        <w:r w:rsidR="004543CA" w:rsidRPr="004543CA">
          <w:rPr>
            <w:rFonts w:asciiTheme="minorHAnsi" w:eastAsiaTheme="minorEastAsia" w:hAnsiTheme="minorHAnsi" w:cstheme="minorBidi"/>
            <w:b w:val="0"/>
            <w:bCs w:val="0"/>
            <w14:ligatures w14:val="standardContextual"/>
          </w:rPr>
          <w:tab/>
        </w:r>
        <w:r w:rsidR="004543CA" w:rsidRPr="004543CA">
          <w:rPr>
            <w:rStyle w:val="ab"/>
            <w:rFonts w:hint="eastAsia"/>
            <w:b w:val="0"/>
            <w:bCs w:val="0"/>
          </w:rPr>
          <w:t>目前進度與現階段成果說明</w:t>
        </w:r>
        <w:r w:rsidR="004543CA" w:rsidRPr="004543CA">
          <w:rPr>
            <w:b w:val="0"/>
            <w:bCs w:val="0"/>
            <w:webHidden/>
          </w:rPr>
          <w:tab/>
        </w:r>
        <w:r w:rsidR="004543CA" w:rsidRPr="004543CA">
          <w:rPr>
            <w:b w:val="0"/>
            <w:bCs w:val="0"/>
            <w:webHidden/>
          </w:rPr>
          <w:fldChar w:fldCharType="begin"/>
        </w:r>
        <w:r w:rsidR="004543CA" w:rsidRPr="004543CA">
          <w:rPr>
            <w:b w:val="0"/>
            <w:bCs w:val="0"/>
            <w:webHidden/>
          </w:rPr>
          <w:instrText xml:space="preserve"> PAGEREF _Toc191391028 \h </w:instrText>
        </w:r>
        <w:r w:rsidR="004543CA" w:rsidRPr="004543CA">
          <w:rPr>
            <w:b w:val="0"/>
            <w:bCs w:val="0"/>
            <w:webHidden/>
          </w:rPr>
        </w:r>
        <w:r w:rsidR="004543CA" w:rsidRPr="004543CA">
          <w:rPr>
            <w:b w:val="0"/>
            <w:bCs w:val="0"/>
            <w:webHidden/>
          </w:rPr>
          <w:fldChar w:fldCharType="separate"/>
        </w:r>
        <w:r w:rsidR="004F1C15">
          <w:rPr>
            <w:b w:val="0"/>
            <w:bCs w:val="0"/>
            <w:webHidden/>
          </w:rPr>
          <w:t>14</w:t>
        </w:r>
        <w:r w:rsidR="004543CA" w:rsidRPr="004543CA">
          <w:rPr>
            <w:b w:val="0"/>
            <w:bCs w:val="0"/>
            <w:webHidden/>
          </w:rPr>
          <w:fldChar w:fldCharType="end"/>
        </w:r>
      </w:hyperlink>
    </w:p>
    <w:p w14:paraId="32B29624" w14:textId="2C3304F8" w:rsidR="004543CA" w:rsidRPr="004543CA" w:rsidRDefault="001557FA">
      <w:pPr>
        <w:pStyle w:val="2"/>
        <w:rPr>
          <w:rFonts w:asciiTheme="minorHAnsi" w:eastAsiaTheme="minorEastAsia" w:hAnsiTheme="minorHAnsi"/>
          <w:noProof/>
          <w:sz w:val="28"/>
          <w:szCs w:val="28"/>
          <w14:ligatures w14:val="standardContextual"/>
        </w:rPr>
      </w:pPr>
      <w:hyperlink w:anchor="_Toc191391029" w:history="1">
        <w:r w:rsidR="004543CA" w:rsidRPr="004543CA">
          <w:rPr>
            <w:rStyle w:val="ab"/>
            <w:rFonts w:cs="Times New Roman"/>
            <w:noProof/>
            <w:sz w:val="28"/>
            <w:szCs w:val="28"/>
          </w:rPr>
          <w:t xml:space="preserve">4.1 </w:t>
        </w:r>
        <w:r w:rsidR="004543CA" w:rsidRPr="004543CA">
          <w:rPr>
            <w:rStyle w:val="ab"/>
            <w:rFonts w:cs="Times New Roman" w:hint="eastAsia"/>
            <w:noProof/>
            <w:sz w:val="28"/>
            <w:szCs w:val="28"/>
          </w:rPr>
          <w:t>執行進度</w:t>
        </w:r>
        <w:r w:rsidR="004543CA" w:rsidRPr="004543CA">
          <w:rPr>
            <w:noProof/>
            <w:webHidden/>
            <w:sz w:val="28"/>
            <w:szCs w:val="28"/>
          </w:rPr>
          <w:tab/>
        </w:r>
        <w:r w:rsidR="004543CA" w:rsidRPr="004543CA">
          <w:rPr>
            <w:noProof/>
            <w:webHidden/>
            <w:sz w:val="28"/>
            <w:szCs w:val="28"/>
          </w:rPr>
          <w:fldChar w:fldCharType="begin"/>
        </w:r>
        <w:r w:rsidR="004543CA" w:rsidRPr="004543CA">
          <w:rPr>
            <w:noProof/>
            <w:webHidden/>
            <w:sz w:val="28"/>
            <w:szCs w:val="28"/>
          </w:rPr>
          <w:instrText xml:space="preserve"> PAGEREF _Toc191391029 \h </w:instrText>
        </w:r>
        <w:r w:rsidR="004543CA" w:rsidRPr="004543CA">
          <w:rPr>
            <w:noProof/>
            <w:webHidden/>
            <w:sz w:val="28"/>
            <w:szCs w:val="28"/>
          </w:rPr>
        </w:r>
        <w:r w:rsidR="004543CA" w:rsidRPr="004543CA">
          <w:rPr>
            <w:noProof/>
            <w:webHidden/>
            <w:sz w:val="28"/>
            <w:szCs w:val="28"/>
          </w:rPr>
          <w:fldChar w:fldCharType="separate"/>
        </w:r>
        <w:r w:rsidR="004F1C15">
          <w:rPr>
            <w:noProof/>
            <w:webHidden/>
            <w:sz w:val="28"/>
            <w:szCs w:val="28"/>
          </w:rPr>
          <w:t>14</w:t>
        </w:r>
        <w:r w:rsidR="004543CA" w:rsidRPr="004543CA">
          <w:rPr>
            <w:noProof/>
            <w:webHidden/>
            <w:sz w:val="28"/>
            <w:szCs w:val="28"/>
          </w:rPr>
          <w:fldChar w:fldCharType="end"/>
        </w:r>
      </w:hyperlink>
    </w:p>
    <w:p w14:paraId="0836A8FD" w14:textId="428520DC" w:rsidR="004543CA" w:rsidRPr="004543CA" w:rsidRDefault="004543CA" w:rsidP="004543CA">
      <w:pPr>
        <w:pStyle w:val="31"/>
        <w:ind w:leftChars="0" w:left="0"/>
        <w:rPr>
          <w:rFonts w:asciiTheme="minorHAnsi" w:eastAsiaTheme="minorEastAsia" w:hAnsiTheme="minorHAnsi"/>
          <w:noProof/>
          <w:sz w:val="28"/>
          <w:szCs w:val="28"/>
          <w14:ligatures w14:val="standardContextual"/>
        </w:rPr>
      </w:pPr>
      <w:r w:rsidRPr="008E1753">
        <w:rPr>
          <w:rStyle w:val="ab"/>
          <w:rFonts w:hint="eastAsia"/>
          <w:noProof/>
          <w:sz w:val="28"/>
          <w:szCs w:val="28"/>
          <w:u w:val="none"/>
        </w:rPr>
        <w:t xml:space="preserve">   </w:t>
      </w:r>
      <w:hyperlink w:anchor="_Toc191391030" w:history="1">
        <w:r w:rsidRPr="004543CA">
          <w:rPr>
            <w:rStyle w:val="ab"/>
            <w:rFonts w:cs="Times New Roman"/>
            <w:noProof/>
            <w:sz w:val="28"/>
            <w:szCs w:val="28"/>
          </w:rPr>
          <w:t xml:space="preserve">4.2 </w:t>
        </w:r>
        <w:r w:rsidRPr="004543CA">
          <w:rPr>
            <w:rStyle w:val="ab"/>
            <w:rFonts w:cs="Times New Roman" w:hint="eastAsia"/>
            <w:noProof/>
            <w:sz w:val="28"/>
            <w:szCs w:val="28"/>
          </w:rPr>
          <w:t>現階段成果</w:t>
        </w:r>
        <w:r w:rsidRPr="004543CA">
          <w:rPr>
            <w:noProof/>
            <w:webHidden/>
            <w:sz w:val="28"/>
            <w:szCs w:val="28"/>
          </w:rPr>
          <w:tab/>
        </w:r>
        <w:r w:rsidRPr="004543CA">
          <w:rPr>
            <w:noProof/>
            <w:webHidden/>
            <w:sz w:val="28"/>
            <w:szCs w:val="28"/>
          </w:rPr>
          <w:fldChar w:fldCharType="begin"/>
        </w:r>
        <w:r w:rsidRPr="004543CA">
          <w:rPr>
            <w:noProof/>
            <w:webHidden/>
            <w:sz w:val="28"/>
            <w:szCs w:val="28"/>
          </w:rPr>
          <w:instrText xml:space="preserve"> PAGEREF _Toc191391030 \h </w:instrText>
        </w:r>
        <w:r w:rsidRPr="004543CA">
          <w:rPr>
            <w:noProof/>
            <w:webHidden/>
            <w:sz w:val="28"/>
            <w:szCs w:val="28"/>
          </w:rPr>
        </w:r>
        <w:r w:rsidRPr="004543CA">
          <w:rPr>
            <w:noProof/>
            <w:webHidden/>
            <w:sz w:val="28"/>
            <w:szCs w:val="28"/>
          </w:rPr>
          <w:fldChar w:fldCharType="separate"/>
        </w:r>
        <w:r w:rsidR="004F1C15">
          <w:rPr>
            <w:noProof/>
            <w:webHidden/>
            <w:sz w:val="28"/>
            <w:szCs w:val="28"/>
          </w:rPr>
          <w:t>14</w:t>
        </w:r>
        <w:r w:rsidRPr="004543CA">
          <w:rPr>
            <w:noProof/>
            <w:webHidden/>
            <w:sz w:val="28"/>
            <w:szCs w:val="28"/>
          </w:rPr>
          <w:fldChar w:fldCharType="end"/>
        </w:r>
      </w:hyperlink>
    </w:p>
    <w:p w14:paraId="33FDB772" w14:textId="29B925FF" w:rsidR="004543CA" w:rsidRPr="004543CA" w:rsidRDefault="001557FA" w:rsidP="004543CA">
      <w:pPr>
        <w:pStyle w:val="11"/>
        <w:tabs>
          <w:tab w:val="left" w:pos="920"/>
        </w:tabs>
        <w:rPr>
          <w:rFonts w:asciiTheme="minorHAnsi" w:eastAsiaTheme="minorEastAsia" w:hAnsiTheme="minorHAnsi" w:cstheme="minorBidi"/>
          <w:b w:val="0"/>
          <w:bCs w:val="0"/>
          <w14:ligatures w14:val="standardContextual"/>
        </w:rPr>
      </w:pPr>
      <w:hyperlink w:anchor="_Toc191391031" w:history="1">
        <w:r w:rsidR="004543CA" w:rsidRPr="004543CA">
          <w:rPr>
            <w:rStyle w:val="ab"/>
            <w:rFonts w:hint="eastAsia"/>
            <w:b w:val="0"/>
            <w:bCs w:val="0"/>
          </w:rPr>
          <w:t>第五章</w:t>
        </w:r>
        <w:r w:rsidR="004543CA" w:rsidRPr="004543CA">
          <w:rPr>
            <w:rFonts w:asciiTheme="minorHAnsi" w:eastAsiaTheme="minorEastAsia" w:hAnsiTheme="minorHAnsi" w:cstheme="minorBidi"/>
            <w:b w:val="0"/>
            <w:bCs w:val="0"/>
            <w14:ligatures w14:val="standardContextual"/>
          </w:rPr>
          <w:tab/>
        </w:r>
        <w:r w:rsidR="004543CA" w:rsidRPr="004543CA">
          <w:rPr>
            <w:rStyle w:val="ab"/>
            <w:rFonts w:hint="eastAsia"/>
            <w:b w:val="0"/>
            <w:bCs w:val="0"/>
          </w:rPr>
          <w:t>預期成果與專題特色</w:t>
        </w:r>
        <w:r w:rsidR="004543CA" w:rsidRPr="004543CA">
          <w:rPr>
            <w:b w:val="0"/>
            <w:bCs w:val="0"/>
            <w:webHidden/>
          </w:rPr>
          <w:tab/>
        </w:r>
        <w:r w:rsidR="004543CA" w:rsidRPr="004543CA">
          <w:rPr>
            <w:b w:val="0"/>
            <w:bCs w:val="0"/>
            <w:webHidden/>
          </w:rPr>
          <w:fldChar w:fldCharType="begin"/>
        </w:r>
        <w:r w:rsidR="004543CA" w:rsidRPr="004543CA">
          <w:rPr>
            <w:b w:val="0"/>
            <w:bCs w:val="0"/>
            <w:webHidden/>
          </w:rPr>
          <w:instrText xml:space="preserve"> PAGEREF _Toc191391031 \h </w:instrText>
        </w:r>
        <w:r w:rsidR="004543CA" w:rsidRPr="004543CA">
          <w:rPr>
            <w:b w:val="0"/>
            <w:bCs w:val="0"/>
            <w:webHidden/>
          </w:rPr>
        </w:r>
        <w:r w:rsidR="004543CA" w:rsidRPr="004543CA">
          <w:rPr>
            <w:b w:val="0"/>
            <w:bCs w:val="0"/>
            <w:webHidden/>
          </w:rPr>
          <w:fldChar w:fldCharType="separate"/>
        </w:r>
        <w:r w:rsidR="004F1C15">
          <w:rPr>
            <w:b w:val="0"/>
            <w:bCs w:val="0"/>
            <w:webHidden/>
          </w:rPr>
          <w:t>16</w:t>
        </w:r>
        <w:r w:rsidR="004543CA" w:rsidRPr="004543CA">
          <w:rPr>
            <w:b w:val="0"/>
            <w:bCs w:val="0"/>
            <w:webHidden/>
          </w:rPr>
          <w:fldChar w:fldCharType="end"/>
        </w:r>
      </w:hyperlink>
    </w:p>
    <w:p w14:paraId="27735979" w14:textId="1ED7B5B4" w:rsidR="004543CA" w:rsidRPr="004543CA" w:rsidRDefault="001557FA">
      <w:pPr>
        <w:pStyle w:val="2"/>
        <w:rPr>
          <w:rFonts w:asciiTheme="minorHAnsi" w:eastAsiaTheme="minorEastAsia" w:hAnsiTheme="minorHAnsi"/>
          <w:noProof/>
          <w:sz w:val="28"/>
          <w:szCs w:val="28"/>
          <w14:ligatures w14:val="standardContextual"/>
        </w:rPr>
      </w:pPr>
      <w:hyperlink w:anchor="_Toc191391032" w:history="1">
        <w:r w:rsidR="004543CA" w:rsidRPr="004543CA">
          <w:rPr>
            <w:rStyle w:val="ab"/>
            <w:rFonts w:cs="Times New Roman"/>
            <w:noProof/>
            <w:sz w:val="28"/>
            <w:szCs w:val="28"/>
          </w:rPr>
          <w:t xml:space="preserve">5.1 </w:t>
        </w:r>
        <w:r w:rsidR="004543CA" w:rsidRPr="004543CA">
          <w:rPr>
            <w:rStyle w:val="ab"/>
            <w:rFonts w:cs="Times New Roman" w:hint="eastAsia"/>
            <w:noProof/>
            <w:sz w:val="28"/>
            <w:szCs w:val="28"/>
          </w:rPr>
          <w:t>預期完成工作項目與成果</w:t>
        </w:r>
        <w:r w:rsidR="004543CA" w:rsidRPr="004543CA">
          <w:rPr>
            <w:noProof/>
            <w:webHidden/>
            <w:sz w:val="28"/>
            <w:szCs w:val="28"/>
          </w:rPr>
          <w:tab/>
        </w:r>
        <w:r w:rsidR="004543CA" w:rsidRPr="004543CA">
          <w:rPr>
            <w:noProof/>
            <w:webHidden/>
            <w:sz w:val="28"/>
            <w:szCs w:val="28"/>
          </w:rPr>
          <w:fldChar w:fldCharType="begin"/>
        </w:r>
        <w:r w:rsidR="004543CA" w:rsidRPr="004543CA">
          <w:rPr>
            <w:noProof/>
            <w:webHidden/>
            <w:sz w:val="28"/>
            <w:szCs w:val="28"/>
          </w:rPr>
          <w:instrText xml:space="preserve"> PAGEREF _Toc191391032 \h </w:instrText>
        </w:r>
        <w:r w:rsidR="004543CA" w:rsidRPr="004543CA">
          <w:rPr>
            <w:noProof/>
            <w:webHidden/>
            <w:sz w:val="28"/>
            <w:szCs w:val="28"/>
          </w:rPr>
        </w:r>
        <w:r w:rsidR="004543CA" w:rsidRPr="004543CA">
          <w:rPr>
            <w:noProof/>
            <w:webHidden/>
            <w:sz w:val="28"/>
            <w:szCs w:val="28"/>
          </w:rPr>
          <w:fldChar w:fldCharType="separate"/>
        </w:r>
        <w:r w:rsidR="004F1C15">
          <w:rPr>
            <w:noProof/>
            <w:webHidden/>
            <w:sz w:val="28"/>
            <w:szCs w:val="28"/>
          </w:rPr>
          <w:t>16</w:t>
        </w:r>
        <w:r w:rsidR="004543CA" w:rsidRPr="004543CA">
          <w:rPr>
            <w:noProof/>
            <w:webHidden/>
            <w:sz w:val="28"/>
            <w:szCs w:val="28"/>
          </w:rPr>
          <w:fldChar w:fldCharType="end"/>
        </w:r>
      </w:hyperlink>
    </w:p>
    <w:p w14:paraId="0F3C2E42" w14:textId="5E9F3502" w:rsidR="004543CA" w:rsidRPr="004543CA" w:rsidRDefault="001557FA">
      <w:pPr>
        <w:pStyle w:val="2"/>
        <w:rPr>
          <w:rFonts w:asciiTheme="minorHAnsi" w:eastAsiaTheme="minorEastAsia" w:hAnsiTheme="minorHAnsi"/>
          <w:noProof/>
          <w:sz w:val="28"/>
          <w:szCs w:val="28"/>
          <w14:ligatures w14:val="standardContextual"/>
        </w:rPr>
      </w:pPr>
      <w:hyperlink w:anchor="_Toc191391033" w:history="1">
        <w:r w:rsidR="004543CA" w:rsidRPr="004543CA">
          <w:rPr>
            <w:rStyle w:val="ab"/>
            <w:rFonts w:cs="Times New Roman"/>
            <w:noProof/>
            <w:sz w:val="28"/>
            <w:szCs w:val="28"/>
          </w:rPr>
          <w:t xml:space="preserve">5.2 </w:t>
        </w:r>
        <w:r w:rsidR="004543CA" w:rsidRPr="004543CA">
          <w:rPr>
            <w:rStyle w:val="ab"/>
            <w:rFonts w:cs="Times New Roman" w:hint="eastAsia"/>
            <w:noProof/>
            <w:sz w:val="28"/>
            <w:szCs w:val="28"/>
          </w:rPr>
          <w:t>預期效益</w:t>
        </w:r>
        <w:r w:rsidR="004543CA" w:rsidRPr="004543CA">
          <w:rPr>
            <w:noProof/>
            <w:webHidden/>
            <w:sz w:val="28"/>
            <w:szCs w:val="28"/>
          </w:rPr>
          <w:tab/>
        </w:r>
        <w:r w:rsidR="004543CA" w:rsidRPr="004543CA">
          <w:rPr>
            <w:noProof/>
            <w:webHidden/>
            <w:sz w:val="28"/>
            <w:szCs w:val="28"/>
          </w:rPr>
          <w:fldChar w:fldCharType="begin"/>
        </w:r>
        <w:r w:rsidR="004543CA" w:rsidRPr="004543CA">
          <w:rPr>
            <w:noProof/>
            <w:webHidden/>
            <w:sz w:val="28"/>
            <w:szCs w:val="28"/>
          </w:rPr>
          <w:instrText xml:space="preserve"> PAGEREF _Toc191391033 \h </w:instrText>
        </w:r>
        <w:r w:rsidR="004543CA" w:rsidRPr="004543CA">
          <w:rPr>
            <w:noProof/>
            <w:webHidden/>
            <w:sz w:val="28"/>
            <w:szCs w:val="28"/>
          </w:rPr>
        </w:r>
        <w:r w:rsidR="004543CA" w:rsidRPr="004543CA">
          <w:rPr>
            <w:noProof/>
            <w:webHidden/>
            <w:sz w:val="28"/>
            <w:szCs w:val="28"/>
          </w:rPr>
          <w:fldChar w:fldCharType="separate"/>
        </w:r>
        <w:r w:rsidR="004F1C15">
          <w:rPr>
            <w:noProof/>
            <w:webHidden/>
            <w:sz w:val="28"/>
            <w:szCs w:val="28"/>
          </w:rPr>
          <w:t>16</w:t>
        </w:r>
        <w:r w:rsidR="004543CA" w:rsidRPr="004543CA">
          <w:rPr>
            <w:noProof/>
            <w:webHidden/>
            <w:sz w:val="28"/>
            <w:szCs w:val="28"/>
          </w:rPr>
          <w:fldChar w:fldCharType="end"/>
        </w:r>
      </w:hyperlink>
    </w:p>
    <w:p w14:paraId="12C74F67" w14:textId="46CB0804" w:rsidR="004543CA" w:rsidRPr="004543CA" w:rsidRDefault="001557FA">
      <w:pPr>
        <w:pStyle w:val="2"/>
        <w:rPr>
          <w:rFonts w:asciiTheme="minorHAnsi" w:eastAsiaTheme="minorEastAsia" w:hAnsiTheme="minorHAnsi"/>
          <w:noProof/>
          <w:sz w:val="28"/>
          <w:szCs w:val="28"/>
          <w14:ligatures w14:val="standardContextual"/>
        </w:rPr>
      </w:pPr>
      <w:hyperlink w:anchor="_Toc191391034" w:history="1">
        <w:r w:rsidR="004543CA" w:rsidRPr="004543CA">
          <w:rPr>
            <w:rStyle w:val="ab"/>
            <w:rFonts w:cs="Times New Roman"/>
            <w:noProof/>
            <w:sz w:val="28"/>
            <w:szCs w:val="28"/>
          </w:rPr>
          <w:t xml:space="preserve">5.3 </w:t>
        </w:r>
        <w:r w:rsidR="004543CA" w:rsidRPr="004543CA">
          <w:rPr>
            <w:rStyle w:val="ab"/>
            <w:rFonts w:cs="Times New Roman" w:hint="eastAsia"/>
            <w:noProof/>
            <w:sz w:val="28"/>
            <w:szCs w:val="28"/>
          </w:rPr>
          <w:t>專題特色</w:t>
        </w:r>
        <w:r w:rsidR="004543CA" w:rsidRPr="004543CA">
          <w:rPr>
            <w:noProof/>
            <w:webHidden/>
            <w:sz w:val="28"/>
            <w:szCs w:val="28"/>
          </w:rPr>
          <w:tab/>
        </w:r>
        <w:r w:rsidR="004543CA" w:rsidRPr="004543CA">
          <w:rPr>
            <w:noProof/>
            <w:webHidden/>
            <w:sz w:val="28"/>
            <w:szCs w:val="28"/>
          </w:rPr>
          <w:fldChar w:fldCharType="begin"/>
        </w:r>
        <w:r w:rsidR="004543CA" w:rsidRPr="004543CA">
          <w:rPr>
            <w:noProof/>
            <w:webHidden/>
            <w:sz w:val="28"/>
            <w:szCs w:val="28"/>
          </w:rPr>
          <w:instrText xml:space="preserve"> PAGEREF _Toc191391034 \h </w:instrText>
        </w:r>
        <w:r w:rsidR="004543CA" w:rsidRPr="004543CA">
          <w:rPr>
            <w:noProof/>
            <w:webHidden/>
            <w:sz w:val="28"/>
            <w:szCs w:val="28"/>
          </w:rPr>
        </w:r>
        <w:r w:rsidR="004543CA" w:rsidRPr="004543CA">
          <w:rPr>
            <w:noProof/>
            <w:webHidden/>
            <w:sz w:val="28"/>
            <w:szCs w:val="28"/>
          </w:rPr>
          <w:fldChar w:fldCharType="separate"/>
        </w:r>
        <w:r w:rsidR="004F1C15">
          <w:rPr>
            <w:noProof/>
            <w:webHidden/>
            <w:sz w:val="28"/>
            <w:szCs w:val="28"/>
          </w:rPr>
          <w:t>17</w:t>
        </w:r>
        <w:r w:rsidR="004543CA" w:rsidRPr="004543CA">
          <w:rPr>
            <w:noProof/>
            <w:webHidden/>
            <w:sz w:val="28"/>
            <w:szCs w:val="28"/>
          </w:rPr>
          <w:fldChar w:fldCharType="end"/>
        </w:r>
      </w:hyperlink>
    </w:p>
    <w:p w14:paraId="033DE974" w14:textId="5E7B33A5" w:rsidR="004543CA" w:rsidRPr="004543CA" w:rsidRDefault="001557FA" w:rsidP="004543CA">
      <w:pPr>
        <w:pStyle w:val="11"/>
        <w:tabs>
          <w:tab w:val="left" w:pos="920"/>
        </w:tabs>
        <w:rPr>
          <w:rFonts w:asciiTheme="minorHAnsi" w:eastAsiaTheme="minorEastAsia" w:hAnsiTheme="minorHAnsi" w:cstheme="minorBidi"/>
          <w:b w:val="0"/>
          <w:bCs w:val="0"/>
          <w14:ligatures w14:val="standardContextual"/>
        </w:rPr>
      </w:pPr>
      <w:hyperlink w:anchor="_Toc191391035" w:history="1">
        <w:r w:rsidR="004543CA" w:rsidRPr="004543CA">
          <w:rPr>
            <w:rStyle w:val="ab"/>
            <w:rFonts w:hint="eastAsia"/>
            <w:b w:val="0"/>
            <w:bCs w:val="0"/>
          </w:rPr>
          <w:t>第六章</w:t>
        </w:r>
        <w:r w:rsidR="004543CA" w:rsidRPr="004543CA">
          <w:rPr>
            <w:rFonts w:asciiTheme="minorHAnsi" w:eastAsiaTheme="minorEastAsia" w:hAnsiTheme="minorHAnsi" w:cstheme="minorBidi"/>
            <w:b w:val="0"/>
            <w:bCs w:val="0"/>
            <w14:ligatures w14:val="standardContextual"/>
          </w:rPr>
          <w:tab/>
        </w:r>
        <w:r w:rsidR="004543CA" w:rsidRPr="004543CA">
          <w:rPr>
            <w:rStyle w:val="ab"/>
            <w:rFonts w:hint="eastAsia"/>
            <w:b w:val="0"/>
            <w:bCs w:val="0"/>
          </w:rPr>
          <w:t>未來進度規劃</w:t>
        </w:r>
        <w:r w:rsidR="004543CA" w:rsidRPr="004543CA">
          <w:rPr>
            <w:b w:val="0"/>
            <w:bCs w:val="0"/>
            <w:webHidden/>
          </w:rPr>
          <w:tab/>
        </w:r>
        <w:r w:rsidR="004543CA" w:rsidRPr="004543CA">
          <w:rPr>
            <w:b w:val="0"/>
            <w:bCs w:val="0"/>
            <w:webHidden/>
          </w:rPr>
          <w:fldChar w:fldCharType="begin"/>
        </w:r>
        <w:r w:rsidR="004543CA" w:rsidRPr="004543CA">
          <w:rPr>
            <w:b w:val="0"/>
            <w:bCs w:val="0"/>
            <w:webHidden/>
          </w:rPr>
          <w:instrText xml:space="preserve"> PAGEREF _Toc191391035 \h </w:instrText>
        </w:r>
        <w:r w:rsidR="004543CA" w:rsidRPr="004543CA">
          <w:rPr>
            <w:b w:val="0"/>
            <w:bCs w:val="0"/>
            <w:webHidden/>
          </w:rPr>
        </w:r>
        <w:r w:rsidR="004543CA" w:rsidRPr="004543CA">
          <w:rPr>
            <w:b w:val="0"/>
            <w:bCs w:val="0"/>
            <w:webHidden/>
          </w:rPr>
          <w:fldChar w:fldCharType="separate"/>
        </w:r>
        <w:r w:rsidR="004F1C15">
          <w:rPr>
            <w:b w:val="0"/>
            <w:bCs w:val="0"/>
            <w:webHidden/>
          </w:rPr>
          <w:t>19</w:t>
        </w:r>
        <w:r w:rsidR="004543CA" w:rsidRPr="004543CA">
          <w:rPr>
            <w:b w:val="0"/>
            <w:bCs w:val="0"/>
            <w:webHidden/>
          </w:rPr>
          <w:fldChar w:fldCharType="end"/>
        </w:r>
      </w:hyperlink>
    </w:p>
    <w:p w14:paraId="7931C21B" w14:textId="3C3EB9BE" w:rsidR="004543CA" w:rsidRPr="004543CA" w:rsidRDefault="001557FA">
      <w:pPr>
        <w:pStyle w:val="2"/>
        <w:rPr>
          <w:rFonts w:asciiTheme="minorHAnsi" w:eastAsiaTheme="minorEastAsia" w:hAnsiTheme="minorHAnsi"/>
          <w:noProof/>
          <w:sz w:val="28"/>
          <w:szCs w:val="28"/>
          <w14:ligatures w14:val="standardContextual"/>
        </w:rPr>
      </w:pPr>
      <w:hyperlink w:anchor="_Toc191391036" w:history="1">
        <w:r w:rsidR="004543CA" w:rsidRPr="004543CA">
          <w:rPr>
            <w:rStyle w:val="ab"/>
            <w:rFonts w:cs="Times New Roman"/>
            <w:noProof/>
            <w:sz w:val="28"/>
            <w:szCs w:val="28"/>
          </w:rPr>
          <w:t xml:space="preserve">6.1 </w:t>
        </w:r>
        <w:r w:rsidR="004543CA" w:rsidRPr="004543CA">
          <w:rPr>
            <w:rStyle w:val="ab"/>
            <w:rFonts w:cs="Times New Roman" w:hint="eastAsia"/>
            <w:noProof/>
            <w:sz w:val="28"/>
            <w:szCs w:val="28"/>
          </w:rPr>
          <w:t>進度甘特圖</w:t>
        </w:r>
        <w:r w:rsidR="004543CA" w:rsidRPr="004543CA">
          <w:rPr>
            <w:noProof/>
            <w:webHidden/>
            <w:sz w:val="28"/>
            <w:szCs w:val="28"/>
          </w:rPr>
          <w:tab/>
        </w:r>
        <w:r w:rsidR="004543CA" w:rsidRPr="004543CA">
          <w:rPr>
            <w:noProof/>
            <w:webHidden/>
            <w:sz w:val="28"/>
            <w:szCs w:val="28"/>
          </w:rPr>
          <w:fldChar w:fldCharType="begin"/>
        </w:r>
        <w:r w:rsidR="004543CA" w:rsidRPr="004543CA">
          <w:rPr>
            <w:noProof/>
            <w:webHidden/>
            <w:sz w:val="28"/>
            <w:szCs w:val="28"/>
          </w:rPr>
          <w:instrText xml:space="preserve"> PAGEREF _Toc191391036 \h </w:instrText>
        </w:r>
        <w:r w:rsidR="004543CA" w:rsidRPr="004543CA">
          <w:rPr>
            <w:noProof/>
            <w:webHidden/>
            <w:sz w:val="28"/>
            <w:szCs w:val="28"/>
          </w:rPr>
        </w:r>
        <w:r w:rsidR="004543CA" w:rsidRPr="004543CA">
          <w:rPr>
            <w:noProof/>
            <w:webHidden/>
            <w:sz w:val="28"/>
            <w:szCs w:val="28"/>
          </w:rPr>
          <w:fldChar w:fldCharType="separate"/>
        </w:r>
        <w:r w:rsidR="004F1C15">
          <w:rPr>
            <w:noProof/>
            <w:webHidden/>
            <w:sz w:val="28"/>
            <w:szCs w:val="28"/>
          </w:rPr>
          <w:t>19</w:t>
        </w:r>
        <w:r w:rsidR="004543CA" w:rsidRPr="004543CA">
          <w:rPr>
            <w:noProof/>
            <w:webHidden/>
            <w:sz w:val="28"/>
            <w:szCs w:val="28"/>
          </w:rPr>
          <w:fldChar w:fldCharType="end"/>
        </w:r>
      </w:hyperlink>
    </w:p>
    <w:p w14:paraId="04F08425" w14:textId="3D454590" w:rsidR="004543CA" w:rsidRPr="004543CA" w:rsidRDefault="001557FA">
      <w:pPr>
        <w:pStyle w:val="2"/>
        <w:rPr>
          <w:rFonts w:asciiTheme="minorHAnsi" w:eastAsiaTheme="minorEastAsia" w:hAnsiTheme="minorHAnsi"/>
          <w:noProof/>
          <w:sz w:val="28"/>
          <w:szCs w:val="28"/>
          <w14:ligatures w14:val="standardContextual"/>
        </w:rPr>
      </w:pPr>
      <w:hyperlink w:anchor="_Toc191391037" w:history="1">
        <w:r w:rsidR="004543CA" w:rsidRPr="004543CA">
          <w:rPr>
            <w:rStyle w:val="ab"/>
            <w:rFonts w:cs="Times New Roman"/>
            <w:noProof/>
            <w:sz w:val="28"/>
            <w:szCs w:val="28"/>
          </w:rPr>
          <w:t xml:space="preserve">6.2 </w:t>
        </w:r>
        <w:r w:rsidR="004543CA" w:rsidRPr="004543CA">
          <w:rPr>
            <w:rStyle w:val="ab"/>
            <w:rFonts w:cs="Times New Roman" w:hint="eastAsia"/>
            <w:noProof/>
            <w:sz w:val="28"/>
            <w:szCs w:val="28"/>
          </w:rPr>
          <w:t>未來進度檢核項目</w:t>
        </w:r>
        <w:r w:rsidR="004543CA" w:rsidRPr="004543CA">
          <w:rPr>
            <w:noProof/>
            <w:webHidden/>
            <w:sz w:val="28"/>
            <w:szCs w:val="28"/>
          </w:rPr>
          <w:tab/>
        </w:r>
        <w:r w:rsidR="004543CA" w:rsidRPr="004543CA">
          <w:rPr>
            <w:noProof/>
            <w:webHidden/>
            <w:sz w:val="28"/>
            <w:szCs w:val="28"/>
          </w:rPr>
          <w:fldChar w:fldCharType="begin"/>
        </w:r>
        <w:r w:rsidR="004543CA" w:rsidRPr="004543CA">
          <w:rPr>
            <w:noProof/>
            <w:webHidden/>
            <w:sz w:val="28"/>
            <w:szCs w:val="28"/>
          </w:rPr>
          <w:instrText xml:space="preserve"> PAGEREF _Toc191391037 \h </w:instrText>
        </w:r>
        <w:r w:rsidR="004543CA" w:rsidRPr="004543CA">
          <w:rPr>
            <w:noProof/>
            <w:webHidden/>
            <w:sz w:val="28"/>
            <w:szCs w:val="28"/>
          </w:rPr>
        </w:r>
        <w:r w:rsidR="004543CA" w:rsidRPr="004543CA">
          <w:rPr>
            <w:noProof/>
            <w:webHidden/>
            <w:sz w:val="28"/>
            <w:szCs w:val="28"/>
          </w:rPr>
          <w:fldChar w:fldCharType="separate"/>
        </w:r>
        <w:r w:rsidR="004F1C15">
          <w:rPr>
            <w:noProof/>
            <w:webHidden/>
            <w:sz w:val="28"/>
            <w:szCs w:val="28"/>
          </w:rPr>
          <w:t>20</w:t>
        </w:r>
        <w:r w:rsidR="004543CA" w:rsidRPr="004543CA">
          <w:rPr>
            <w:noProof/>
            <w:webHidden/>
            <w:sz w:val="28"/>
            <w:szCs w:val="28"/>
          </w:rPr>
          <w:fldChar w:fldCharType="end"/>
        </w:r>
      </w:hyperlink>
    </w:p>
    <w:p w14:paraId="1A0A2D13" w14:textId="4C11DA4A" w:rsidR="004543CA" w:rsidRPr="004543CA" w:rsidRDefault="001557FA" w:rsidP="004543CA">
      <w:pPr>
        <w:pStyle w:val="11"/>
        <w:tabs>
          <w:tab w:val="left" w:pos="920"/>
        </w:tabs>
        <w:rPr>
          <w:rFonts w:asciiTheme="minorHAnsi" w:eastAsiaTheme="minorEastAsia" w:hAnsiTheme="minorHAnsi" w:cstheme="minorBidi"/>
          <w:b w:val="0"/>
          <w:bCs w:val="0"/>
          <w14:ligatures w14:val="standardContextual"/>
        </w:rPr>
      </w:pPr>
      <w:hyperlink w:anchor="_Toc191391038" w:history="1">
        <w:r w:rsidR="004543CA" w:rsidRPr="004543CA">
          <w:rPr>
            <w:rStyle w:val="ab"/>
            <w:rFonts w:hint="eastAsia"/>
            <w:b w:val="0"/>
            <w:bCs w:val="0"/>
          </w:rPr>
          <w:t>第七章</w:t>
        </w:r>
        <w:r w:rsidR="004543CA" w:rsidRPr="004543CA">
          <w:rPr>
            <w:rFonts w:asciiTheme="minorHAnsi" w:eastAsiaTheme="minorEastAsia" w:hAnsiTheme="minorHAnsi" w:cstheme="minorBidi"/>
            <w:b w:val="0"/>
            <w:bCs w:val="0"/>
            <w14:ligatures w14:val="standardContextual"/>
          </w:rPr>
          <w:tab/>
        </w:r>
        <w:r w:rsidR="004543CA" w:rsidRPr="004543CA">
          <w:rPr>
            <w:rStyle w:val="ab"/>
            <w:rFonts w:hint="eastAsia"/>
            <w:b w:val="0"/>
            <w:bCs w:val="0"/>
          </w:rPr>
          <w:t>前次發表老師意見回覆</w:t>
        </w:r>
        <w:r w:rsidR="004543CA" w:rsidRPr="004543CA">
          <w:rPr>
            <w:b w:val="0"/>
            <w:bCs w:val="0"/>
            <w:webHidden/>
          </w:rPr>
          <w:tab/>
        </w:r>
        <w:r w:rsidR="004543CA" w:rsidRPr="004543CA">
          <w:rPr>
            <w:b w:val="0"/>
            <w:bCs w:val="0"/>
            <w:webHidden/>
          </w:rPr>
          <w:fldChar w:fldCharType="begin"/>
        </w:r>
        <w:r w:rsidR="004543CA" w:rsidRPr="004543CA">
          <w:rPr>
            <w:b w:val="0"/>
            <w:bCs w:val="0"/>
            <w:webHidden/>
          </w:rPr>
          <w:instrText xml:space="preserve"> PAGEREF _Toc191391038 \h </w:instrText>
        </w:r>
        <w:r w:rsidR="004543CA" w:rsidRPr="004543CA">
          <w:rPr>
            <w:b w:val="0"/>
            <w:bCs w:val="0"/>
            <w:webHidden/>
          </w:rPr>
        </w:r>
        <w:r w:rsidR="004543CA" w:rsidRPr="004543CA">
          <w:rPr>
            <w:b w:val="0"/>
            <w:bCs w:val="0"/>
            <w:webHidden/>
          </w:rPr>
          <w:fldChar w:fldCharType="separate"/>
        </w:r>
        <w:r w:rsidR="004F1C15">
          <w:rPr>
            <w:b w:val="0"/>
            <w:bCs w:val="0"/>
            <w:webHidden/>
          </w:rPr>
          <w:t>20</w:t>
        </w:r>
        <w:r w:rsidR="004543CA" w:rsidRPr="004543CA">
          <w:rPr>
            <w:b w:val="0"/>
            <w:bCs w:val="0"/>
            <w:webHidden/>
          </w:rPr>
          <w:fldChar w:fldCharType="end"/>
        </w:r>
      </w:hyperlink>
    </w:p>
    <w:p w14:paraId="136FFD22" w14:textId="0F5C9A47" w:rsidR="004543CA" w:rsidRPr="004543CA" w:rsidRDefault="001557FA" w:rsidP="004543CA">
      <w:pPr>
        <w:pStyle w:val="11"/>
        <w:tabs>
          <w:tab w:val="left" w:pos="920"/>
        </w:tabs>
        <w:rPr>
          <w:rFonts w:asciiTheme="minorHAnsi" w:eastAsiaTheme="minorEastAsia" w:hAnsiTheme="minorHAnsi" w:cstheme="minorBidi"/>
          <w:b w:val="0"/>
          <w:bCs w:val="0"/>
          <w14:ligatures w14:val="standardContextual"/>
        </w:rPr>
      </w:pPr>
      <w:hyperlink w:anchor="_Toc191391039" w:history="1">
        <w:r w:rsidR="004543CA" w:rsidRPr="004543CA">
          <w:rPr>
            <w:rStyle w:val="ab"/>
            <w:rFonts w:hint="eastAsia"/>
            <w:b w:val="0"/>
            <w:bCs w:val="0"/>
          </w:rPr>
          <w:t>第八章</w:t>
        </w:r>
        <w:r w:rsidR="004543CA" w:rsidRPr="004543CA">
          <w:rPr>
            <w:rFonts w:asciiTheme="minorHAnsi" w:eastAsiaTheme="minorEastAsia" w:hAnsiTheme="minorHAnsi" w:cstheme="minorBidi"/>
            <w:b w:val="0"/>
            <w:bCs w:val="0"/>
            <w14:ligatures w14:val="standardContextual"/>
          </w:rPr>
          <w:tab/>
        </w:r>
        <w:r w:rsidR="004543CA" w:rsidRPr="004543CA">
          <w:rPr>
            <w:rStyle w:val="ab"/>
            <w:rFonts w:hint="eastAsia"/>
            <w:b w:val="0"/>
            <w:bCs w:val="0"/>
          </w:rPr>
          <w:t>心得與討論</w:t>
        </w:r>
        <w:r w:rsidR="004543CA" w:rsidRPr="004543CA">
          <w:rPr>
            <w:b w:val="0"/>
            <w:bCs w:val="0"/>
            <w:webHidden/>
          </w:rPr>
          <w:tab/>
        </w:r>
        <w:r w:rsidR="004543CA" w:rsidRPr="004543CA">
          <w:rPr>
            <w:b w:val="0"/>
            <w:bCs w:val="0"/>
            <w:webHidden/>
          </w:rPr>
          <w:fldChar w:fldCharType="begin"/>
        </w:r>
        <w:r w:rsidR="004543CA" w:rsidRPr="004543CA">
          <w:rPr>
            <w:b w:val="0"/>
            <w:bCs w:val="0"/>
            <w:webHidden/>
          </w:rPr>
          <w:instrText xml:space="preserve"> PAGEREF _Toc191391039 \h </w:instrText>
        </w:r>
        <w:r w:rsidR="004543CA" w:rsidRPr="004543CA">
          <w:rPr>
            <w:b w:val="0"/>
            <w:bCs w:val="0"/>
            <w:webHidden/>
          </w:rPr>
        </w:r>
        <w:r w:rsidR="004543CA" w:rsidRPr="004543CA">
          <w:rPr>
            <w:b w:val="0"/>
            <w:bCs w:val="0"/>
            <w:webHidden/>
          </w:rPr>
          <w:fldChar w:fldCharType="separate"/>
        </w:r>
        <w:r w:rsidR="004F1C15">
          <w:rPr>
            <w:b w:val="0"/>
            <w:bCs w:val="0"/>
            <w:webHidden/>
          </w:rPr>
          <w:t>22</w:t>
        </w:r>
        <w:r w:rsidR="004543CA" w:rsidRPr="004543CA">
          <w:rPr>
            <w:b w:val="0"/>
            <w:bCs w:val="0"/>
            <w:webHidden/>
          </w:rPr>
          <w:fldChar w:fldCharType="end"/>
        </w:r>
      </w:hyperlink>
    </w:p>
    <w:p w14:paraId="4A4EC2EA" w14:textId="3DEB21D7" w:rsidR="004543CA" w:rsidRPr="004543CA" w:rsidRDefault="001557FA" w:rsidP="004543CA">
      <w:pPr>
        <w:pStyle w:val="11"/>
        <w:tabs>
          <w:tab w:val="left" w:pos="920"/>
        </w:tabs>
        <w:rPr>
          <w:rFonts w:asciiTheme="minorHAnsi" w:eastAsiaTheme="minorEastAsia" w:hAnsiTheme="minorHAnsi" w:cstheme="minorBidi"/>
          <w:b w:val="0"/>
          <w:bCs w:val="0"/>
          <w14:ligatures w14:val="standardContextual"/>
        </w:rPr>
      </w:pPr>
      <w:hyperlink w:anchor="_Toc191391040" w:history="1">
        <w:r w:rsidR="004543CA" w:rsidRPr="004543CA">
          <w:rPr>
            <w:rStyle w:val="ab"/>
            <w:rFonts w:hint="eastAsia"/>
            <w:b w:val="0"/>
            <w:bCs w:val="0"/>
          </w:rPr>
          <w:t>第九章</w:t>
        </w:r>
        <w:r w:rsidR="004543CA" w:rsidRPr="004543CA">
          <w:rPr>
            <w:rFonts w:asciiTheme="minorHAnsi" w:eastAsiaTheme="minorEastAsia" w:hAnsiTheme="minorHAnsi" w:cstheme="minorBidi"/>
            <w:b w:val="0"/>
            <w:bCs w:val="0"/>
            <w14:ligatures w14:val="standardContextual"/>
          </w:rPr>
          <w:tab/>
        </w:r>
        <w:r w:rsidR="004543CA" w:rsidRPr="004543CA">
          <w:rPr>
            <w:rStyle w:val="ab"/>
            <w:rFonts w:hint="eastAsia"/>
            <w:b w:val="0"/>
            <w:bCs w:val="0"/>
          </w:rPr>
          <w:t>結論</w:t>
        </w:r>
        <w:r w:rsidR="004543CA" w:rsidRPr="004543CA">
          <w:rPr>
            <w:b w:val="0"/>
            <w:bCs w:val="0"/>
            <w:webHidden/>
          </w:rPr>
          <w:tab/>
        </w:r>
        <w:r w:rsidR="004543CA" w:rsidRPr="004543CA">
          <w:rPr>
            <w:b w:val="0"/>
            <w:bCs w:val="0"/>
            <w:webHidden/>
          </w:rPr>
          <w:fldChar w:fldCharType="begin"/>
        </w:r>
        <w:r w:rsidR="004543CA" w:rsidRPr="004543CA">
          <w:rPr>
            <w:b w:val="0"/>
            <w:bCs w:val="0"/>
            <w:webHidden/>
          </w:rPr>
          <w:instrText xml:space="preserve"> PAGEREF _Toc191391040 \h </w:instrText>
        </w:r>
        <w:r w:rsidR="004543CA" w:rsidRPr="004543CA">
          <w:rPr>
            <w:b w:val="0"/>
            <w:bCs w:val="0"/>
            <w:webHidden/>
          </w:rPr>
        </w:r>
        <w:r w:rsidR="004543CA" w:rsidRPr="004543CA">
          <w:rPr>
            <w:b w:val="0"/>
            <w:bCs w:val="0"/>
            <w:webHidden/>
          </w:rPr>
          <w:fldChar w:fldCharType="separate"/>
        </w:r>
        <w:r w:rsidR="004F1C15">
          <w:rPr>
            <w:b w:val="0"/>
            <w:bCs w:val="0"/>
            <w:webHidden/>
          </w:rPr>
          <w:t>23</w:t>
        </w:r>
        <w:r w:rsidR="004543CA" w:rsidRPr="004543CA">
          <w:rPr>
            <w:b w:val="0"/>
            <w:bCs w:val="0"/>
            <w:webHidden/>
          </w:rPr>
          <w:fldChar w:fldCharType="end"/>
        </w:r>
      </w:hyperlink>
    </w:p>
    <w:p w14:paraId="4A986260" w14:textId="7FB12457" w:rsidR="004543CA" w:rsidRPr="004543CA" w:rsidRDefault="001557FA">
      <w:pPr>
        <w:pStyle w:val="11"/>
        <w:rPr>
          <w:rFonts w:asciiTheme="minorHAnsi" w:eastAsiaTheme="minorEastAsia" w:hAnsiTheme="minorHAnsi" w:cstheme="minorBidi"/>
          <w:b w:val="0"/>
          <w:bCs w:val="0"/>
          <w14:ligatures w14:val="standardContextual"/>
        </w:rPr>
      </w:pPr>
      <w:hyperlink w:anchor="_Toc191391041" w:history="1">
        <w:r w:rsidR="004543CA" w:rsidRPr="004543CA">
          <w:rPr>
            <w:rStyle w:val="ab"/>
            <w:rFonts w:hint="eastAsia"/>
            <w:b w:val="0"/>
            <w:bCs w:val="0"/>
          </w:rPr>
          <w:t>參考文獻</w:t>
        </w:r>
        <w:r w:rsidR="004543CA" w:rsidRPr="004543CA">
          <w:rPr>
            <w:b w:val="0"/>
            <w:bCs w:val="0"/>
            <w:webHidden/>
          </w:rPr>
          <w:tab/>
        </w:r>
        <w:r w:rsidR="004543CA" w:rsidRPr="004543CA">
          <w:rPr>
            <w:b w:val="0"/>
            <w:bCs w:val="0"/>
            <w:webHidden/>
          </w:rPr>
          <w:fldChar w:fldCharType="begin"/>
        </w:r>
        <w:r w:rsidR="004543CA" w:rsidRPr="004543CA">
          <w:rPr>
            <w:b w:val="0"/>
            <w:bCs w:val="0"/>
            <w:webHidden/>
          </w:rPr>
          <w:instrText xml:space="preserve"> PAGEREF _Toc191391041 \h </w:instrText>
        </w:r>
        <w:r w:rsidR="004543CA" w:rsidRPr="004543CA">
          <w:rPr>
            <w:b w:val="0"/>
            <w:bCs w:val="0"/>
            <w:webHidden/>
          </w:rPr>
        </w:r>
        <w:r w:rsidR="004543CA" w:rsidRPr="004543CA">
          <w:rPr>
            <w:b w:val="0"/>
            <w:bCs w:val="0"/>
            <w:webHidden/>
          </w:rPr>
          <w:fldChar w:fldCharType="separate"/>
        </w:r>
        <w:r w:rsidR="004F1C15">
          <w:rPr>
            <w:b w:val="0"/>
            <w:bCs w:val="0"/>
            <w:webHidden/>
          </w:rPr>
          <w:t>24</w:t>
        </w:r>
        <w:r w:rsidR="004543CA" w:rsidRPr="004543CA">
          <w:rPr>
            <w:b w:val="0"/>
            <w:bCs w:val="0"/>
            <w:webHidden/>
          </w:rPr>
          <w:fldChar w:fldCharType="end"/>
        </w:r>
      </w:hyperlink>
    </w:p>
    <w:p w14:paraId="5302CEC5" w14:textId="36782D4C" w:rsidR="004543CA" w:rsidRPr="004543CA" w:rsidRDefault="001557FA">
      <w:pPr>
        <w:pStyle w:val="11"/>
        <w:rPr>
          <w:rFonts w:asciiTheme="minorHAnsi" w:eastAsiaTheme="minorEastAsia" w:hAnsiTheme="minorHAnsi" w:cstheme="minorBidi"/>
          <w:b w:val="0"/>
          <w:bCs w:val="0"/>
          <w14:ligatures w14:val="standardContextual"/>
        </w:rPr>
      </w:pPr>
      <w:hyperlink w:anchor="_Toc191391042" w:history="1">
        <w:r w:rsidR="004543CA" w:rsidRPr="004543CA">
          <w:rPr>
            <w:rStyle w:val="ab"/>
            <w:rFonts w:hint="eastAsia"/>
            <w:b w:val="0"/>
            <w:bCs w:val="0"/>
          </w:rPr>
          <w:t>附錄</w:t>
        </w:r>
        <w:r w:rsidR="004543CA" w:rsidRPr="004543CA">
          <w:rPr>
            <w:b w:val="0"/>
            <w:bCs w:val="0"/>
            <w:webHidden/>
          </w:rPr>
          <w:tab/>
        </w:r>
        <w:r w:rsidR="004543CA" w:rsidRPr="004543CA">
          <w:rPr>
            <w:b w:val="0"/>
            <w:bCs w:val="0"/>
            <w:webHidden/>
          </w:rPr>
          <w:fldChar w:fldCharType="begin"/>
        </w:r>
        <w:r w:rsidR="004543CA" w:rsidRPr="004543CA">
          <w:rPr>
            <w:b w:val="0"/>
            <w:bCs w:val="0"/>
            <w:webHidden/>
          </w:rPr>
          <w:instrText xml:space="preserve"> PAGEREF _Toc191391042 \h </w:instrText>
        </w:r>
        <w:r w:rsidR="004543CA" w:rsidRPr="004543CA">
          <w:rPr>
            <w:b w:val="0"/>
            <w:bCs w:val="0"/>
            <w:webHidden/>
          </w:rPr>
        </w:r>
        <w:r w:rsidR="004543CA" w:rsidRPr="004543CA">
          <w:rPr>
            <w:b w:val="0"/>
            <w:bCs w:val="0"/>
            <w:webHidden/>
          </w:rPr>
          <w:fldChar w:fldCharType="separate"/>
        </w:r>
        <w:r w:rsidR="004F1C15">
          <w:rPr>
            <w:b w:val="0"/>
            <w:bCs w:val="0"/>
            <w:webHidden/>
          </w:rPr>
          <w:t>25</w:t>
        </w:r>
        <w:r w:rsidR="004543CA" w:rsidRPr="004543CA">
          <w:rPr>
            <w:b w:val="0"/>
            <w:bCs w:val="0"/>
            <w:webHidden/>
          </w:rPr>
          <w:fldChar w:fldCharType="end"/>
        </w:r>
      </w:hyperlink>
    </w:p>
    <w:p w14:paraId="2DA31442" w14:textId="77777777" w:rsidR="00B74C8C" w:rsidRDefault="00A5607B" w:rsidP="00B3014A">
      <w:pPr>
        <w:jc w:val="center"/>
        <w:rPr>
          <w:rFonts w:cs="Times New Roman"/>
          <w:sz w:val="28"/>
          <w:szCs w:val="28"/>
        </w:rPr>
      </w:pPr>
      <w:r w:rsidRPr="004543CA">
        <w:rPr>
          <w:rFonts w:cs="Times New Roman"/>
          <w:sz w:val="28"/>
          <w:szCs w:val="28"/>
        </w:rPr>
        <w:fldChar w:fldCharType="end"/>
      </w:r>
    </w:p>
    <w:p w14:paraId="757FEC4F" w14:textId="77777777" w:rsidR="00B74C8C" w:rsidRDefault="00B74C8C" w:rsidP="00B3014A">
      <w:pPr>
        <w:jc w:val="center"/>
        <w:rPr>
          <w:rFonts w:cs="Times New Roman"/>
          <w:sz w:val="28"/>
          <w:szCs w:val="28"/>
        </w:rPr>
      </w:pPr>
    </w:p>
    <w:p w14:paraId="659AA838" w14:textId="77777777" w:rsidR="00B74C8C" w:rsidRDefault="00B74C8C" w:rsidP="00B3014A">
      <w:pPr>
        <w:jc w:val="center"/>
        <w:rPr>
          <w:rFonts w:cs="Times New Roman"/>
          <w:sz w:val="28"/>
          <w:szCs w:val="28"/>
        </w:rPr>
      </w:pPr>
    </w:p>
    <w:p w14:paraId="6A4C3301" w14:textId="77777777" w:rsidR="00B74C8C" w:rsidRDefault="00B74C8C" w:rsidP="00B3014A">
      <w:pPr>
        <w:jc w:val="center"/>
        <w:rPr>
          <w:rFonts w:cs="Times New Roman"/>
          <w:sz w:val="28"/>
          <w:szCs w:val="28"/>
        </w:rPr>
      </w:pPr>
    </w:p>
    <w:p w14:paraId="254239C8" w14:textId="77777777" w:rsidR="00B74C8C" w:rsidRDefault="00B74C8C" w:rsidP="00B3014A">
      <w:pPr>
        <w:jc w:val="center"/>
        <w:rPr>
          <w:rFonts w:cs="Times New Roman"/>
          <w:sz w:val="28"/>
          <w:szCs w:val="28"/>
        </w:rPr>
      </w:pPr>
    </w:p>
    <w:p w14:paraId="00B46766" w14:textId="77777777" w:rsidR="00B74C8C" w:rsidRDefault="00B74C8C" w:rsidP="00B3014A">
      <w:pPr>
        <w:jc w:val="center"/>
        <w:rPr>
          <w:rFonts w:cs="Times New Roman"/>
          <w:sz w:val="28"/>
          <w:szCs w:val="28"/>
        </w:rPr>
      </w:pPr>
    </w:p>
    <w:p w14:paraId="333294C5" w14:textId="77777777" w:rsidR="00B74C8C" w:rsidRDefault="00B74C8C" w:rsidP="00B3014A">
      <w:pPr>
        <w:jc w:val="center"/>
        <w:rPr>
          <w:rFonts w:cs="Times New Roman"/>
          <w:sz w:val="28"/>
          <w:szCs w:val="28"/>
        </w:rPr>
      </w:pPr>
    </w:p>
    <w:p w14:paraId="37044C01" w14:textId="77777777" w:rsidR="00B74C8C" w:rsidRDefault="00B74C8C" w:rsidP="00B3014A">
      <w:pPr>
        <w:jc w:val="center"/>
        <w:rPr>
          <w:rFonts w:cs="Times New Roman"/>
          <w:sz w:val="28"/>
          <w:szCs w:val="28"/>
        </w:rPr>
      </w:pPr>
    </w:p>
    <w:p w14:paraId="6F7A265D" w14:textId="77777777" w:rsidR="00B74C8C" w:rsidRDefault="00B74C8C" w:rsidP="00B3014A">
      <w:pPr>
        <w:jc w:val="center"/>
        <w:rPr>
          <w:rFonts w:cs="Times New Roman"/>
          <w:sz w:val="28"/>
          <w:szCs w:val="28"/>
        </w:rPr>
      </w:pPr>
    </w:p>
    <w:p w14:paraId="7D9A3C36" w14:textId="77777777" w:rsidR="00B74C8C" w:rsidRDefault="00B74C8C" w:rsidP="00B3014A">
      <w:pPr>
        <w:jc w:val="center"/>
        <w:rPr>
          <w:rFonts w:cs="Times New Roman"/>
          <w:sz w:val="28"/>
          <w:szCs w:val="28"/>
        </w:rPr>
      </w:pPr>
    </w:p>
    <w:p w14:paraId="5066067C" w14:textId="77777777" w:rsidR="00B74C8C" w:rsidRDefault="00B74C8C" w:rsidP="00B3014A">
      <w:pPr>
        <w:jc w:val="center"/>
        <w:rPr>
          <w:rFonts w:cs="Times New Roman"/>
          <w:sz w:val="28"/>
          <w:szCs w:val="28"/>
        </w:rPr>
      </w:pPr>
    </w:p>
    <w:p w14:paraId="0EBE07E3" w14:textId="77777777" w:rsidR="00B74C8C" w:rsidRDefault="00B74C8C" w:rsidP="00B3014A">
      <w:pPr>
        <w:jc w:val="center"/>
        <w:rPr>
          <w:rFonts w:cs="Times New Roman"/>
          <w:sz w:val="28"/>
          <w:szCs w:val="28"/>
        </w:rPr>
      </w:pPr>
    </w:p>
    <w:p w14:paraId="02C01D12" w14:textId="77777777" w:rsidR="00B74C8C" w:rsidRDefault="00B74C8C" w:rsidP="00B3014A">
      <w:pPr>
        <w:jc w:val="center"/>
        <w:rPr>
          <w:rFonts w:cs="Times New Roman"/>
          <w:sz w:val="28"/>
          <w:szCs w:val="28"/>
        </w:rPr>
      </w:pPr>
    </w:p>
    <w:p w14:paraId="5968455E" w14:textId="77777777" w:rsidR="00B74C8C" w:rsidRDefault="00B74C8C" w:rsidP="00B3014A">
      <w:pPr>
        <w:jc w:val="center"/>
        <w:rPr>
          <w:rFonts w:cs="Times New Roman"/>
          <w:sz w:val="28"/>
          <w:szCs w:val="28"/>
        </w:rPr>
      </w:pPr>
    </w:p>
    <w:p w14:paraId="1FBCF39F" w14:textId="77777777" w:rsidR="00B74C8C" w:rsidRDefault="00B74C8C" w:rsidP="00B3014A">
      <w:pPr>
        <w:jc w:val="center"/>
        <w:rPr>
          <w:rFonts w:cs="Times New Roman"/>
          <w:sz w:val="28"/>
          <w:szCs w:val="28"/>
        </w:rPr>
      </w:pPr>
    </w:p>
    <w:p w14:paraId="1FB8B733" w14:textId="77777777" w:rsidR="00B74C8C" w:rsidRDefault="00B74C8C" w:rsidP="00B3014A">
      <w:pPr>
        <w:jc w:val="center"/>
        <w:rPr>
          <w:rFonts w:cs="Times New Roman"/>
          <w:sz w:val="28"/>
          <w:szCs w:val="28"/>
        </w:rPr>
      </w:pPr>
    </w:p>
    <w:p w14:paraId="482D6D51" w14:textId="77777777" w:rsidR="00B74C8C" w:rsidRDefault="00B74C8C" w:rsidP="00B3014A">
      <w:pPr>
        <w:jc w:val="center"/>
        <w:rPr>
          <w:rFonts w:cs="Times New Roman"/>
          <w:sz w:val="28"/>
          <w:szCs w:val="28"/>
        </w:rPr>
      </w:pPr>
    </w:p>
    <w:p w14:paraId="326C0E66" w14:textId="77777777" w:rsidR="00B74C8C" w:rsidRDefault="00B74C8C" w:rsidP="00B3014A">
      <w:pPr>
        <w:jc w:val="center"/>
        <w:rPr>
          <w:rFonts w:cs="Times New Roman"/>
          <w:sz w:val="28"/>
          <w:szCs w:val="28"/>
        </w:rPr>
      </w:pPr>
    </w:p>
    <w:p w14:paraId="70F3D71C" w14:textId="77777777" w:rsidR="00B74C8C" w:rsidRDefault="00B74C8C" w:rsidP="00B3014A">
      <w:pPr>
        <w:jc w:val="center"/>
        <w:rPr>
          <w:rFonts w:cs="Times New Roman"/>
          <w:sz w:val="28"/>
          <w:szCs w:val="28"/>
        </w:rPr>
      </w:pPr>
    </w:p>
    <w:p w14:paraId="1B3D35E7" w14:textId="77777777" w:rsidR="00B74C8C" w:rsidRDefault="00B74C8C" w:rsidP="00B3014A">
      <w:pPr>
        <w:jc w:val="center"/>
        <w:rPr>
          <w:rFonts w:cs="Times New Roman"/>
          <w:sz w:val="28"/>
          <w:szCs w:val="28"/>
        </w:rPr>
      </w:pPr>
    </w:p>
    <w:p w14:paraId="2DD0AB82" w14:textId="77777777" w:rsidR="00B74C8C" w:rsidRDefault="00B74C8C" w:rsidP="002E318C">
      <w:pPr>
        <w:rPr>
          <w:rFonts w:cs="Times New Roman"/>
          <w:sz w:val="28"/>
          <w:szCs w:val="28"/>
        </w:rPr>
      </w:pPr>
    </w:p>
    <w:p w14:paraId="461CBF99" w14:textId="258C15FA" w:rsidR="003D1E82" w:rsidRDefault="00C3044E" w:rsidP="00B3014A">
      <w:pPr>
        <w:jc w:val="center"/>
        <w:rPr>
          <w:rFonts w:cs="Times New Roman"/>
          <w:b/>
        </w:rPr>
      </w:pPr>
      <w:r>
        <w:rPr>
          <w:rFonts w:cs="Times New Roman" w:hint="eastAsia"/>
          <w:b/>
        </w:rPr>
        <w:lastRenderedPageBreak/>
        <w:t>圖目錄</w:t>
      </w:r>
    </w:p>
    <w:p w14:paraId="01D243E7" w14:textId="77777777" w:rsidR="00EF3960" w:rsidRDefault="00C3044E" w:rsidP="00C3044E">
      <w:pPr>
        <w:pStyle w:val="ad"/>
        <w:tabs>
          <w:tab w:val="right" w:leader="dot" w:pos="8323"/>
        </w:tabs>
        <w:ind w:leftChars="0" w:left="0" w:firstLineChars="0" w:firstLine="0"/>
        <w:rPr>
          <w:szCs w:val="28"/>
        </w:rPr>
      </w:pPr>
      <w:r w:rsidRPr="004025FB">
        <w:rPr>
          <w:rFonts w:cs="Times New Roman" w:hint="eastAsia"/>
          <w:bCs/>
        </w:rPr>
        <w:t>圖</w:t>
      </w:r>
      <w:r w:rsidRPr="004025FB">
        <w:rPr>
          <w:rFonts w:cs="Times New Roman" w:hint="eastAsia"/>
          <w:bCs/>
        </w:rPr>
        <w:t>1</w:t>
      </w:r>
      <w:r w:rsidR="004025FB" w:rsidRPr="004025FB">
        <w:rPr>
          <w:rFonts w:hint="eastAsia"/>
          <w:szCs w:val="28"/>
        </w:rPr>
        <w:t>《孤味》海報</w:t>
      </w:r>
      <w:r w:rsidR="00EF3960">
        <w:rPr>
          <w:rFonts w:hint="eastAsia"/>
          <w:szCs w:val="28"/>
        </w:rPr>
        <w:t>………………………………………………………</w:t>
      </w:r>
      <w:r w:rsidR="00EF3960">
        <w:rPr>
          <w:rFonts w:hint="eastAsia"/>
          <w:szCs w:val="28"/>
        </w:rPr>
        <w:t>6</w:t>
      </w:r>
    </w:p>
    <w:p w14:paraId="21958CD2" w14:textId="655F57A6" w:rsidR="00EF3960" w:rsidRDefault="00EF3960" w:rsidP="00EF3960">
      <w:pPr>
        <w:pStyle w:val="ad"/>
        <w:tabs>
          <w:tab w:val="right" w:leader="dot" w:pos="8323"/>
        </w:tabs>
        <w:ind w:leftChars="0" w:left="0" w:firstLineChars="0" w:firstLine="0"/>
        <w:rPr>
          <w:szCs w:val="28"/>
        </w:rPr>
      </w:pPr>
      <w:r w:rsidRPr="004025FB">
        <w:rPr>
          <w:rFonts w:cs="Times New Roman" w:hint="eastAsia"/>
          <w:bCs/>
        </w:rPr>
        <w:t>圖</w:t>
      </w:r>
      <w:r>
        <w:rPr>
          <w:rFonts w:cs="Times New Roman" w:hint="eastAsia"/>
          <w:bCs/>
        </w:rPr>
        <w:t>2</w:t>
      </w:r>
      <w:r w:rsidRPr="004025FB">
        <w:rPr>
          <w:rFonts w:hint="eastAsia"/>
          <w:szCs w:val="28"/>
        </w:rPr>
        <w:t>《</w:t>
      </w:r>
      <w:r w:rsidR="00E95BB9">
        <w:rPr>
          <w:rFonts w:hint="eastAsia"/>
          <w:szCs w:val="28"/>
        </w:rPr>
        <w:t>冰雪奇緣</w:t>
      </w:r>
      <w:r w:rsidRPr="004025FB">
        <w:rPr>
          <w:rFonts w:hint="eastAsia"/>
          <w:szCs w:val="28"/>
        </w:rPr>
        <w:t>》海報</w:t>
      </w:r>
      <w:r>
        <w:rPr>
          <w:rFonts w:hint="eastAsia"/>
          <w:szCs w:val="28"/>
        </w:rPr>
        <w:t>…………………………</w:t>
      </w:r>
      <w:r w:rsidR="00E95BB9">
        <w:rPr>
          <w:rFonts w:hint="eastAsia"/>
          <w:szCs w:val="28"/>
        </w:rPr>
        <w:t>……</w:t>
      </w:r>
      <w:r>
        <w:rPr>
          <w:rFonts w:hint="eastAsia"/>
          <w:szCs w:val="28"/>
        </w:rPr>
        <w:t>…………………</w:t>
      </w:r>
      <w:r>
        <w:rPr>
          <w:rFonts w:hint="eastAsia"/>
          <w:szCs w:val="28"/>
        </w:rPr>
        <w:t>8</w:t>
      </w:r>
    </w:p>
    <w:p w14:paraId="6924E94B" w14:textId="1B1374E8" w:rsidR="00876F78" w:rsidRDefault="00876F78" w:rsidP="00876F78">
      <w:pPr>
        <w:pStyle w:val="ad"/>
        <w:tabs>
          <w:tab w:val="right" w:leader="dot" w:pos="8323"/>
        </w:tabs>
        <w:ind w:leftChars="0" w:left="0" w:firstLineChars="0" w:firstLine="0"/>
        <w:rPr>
          <w:szCs w:val="28"/>
        </w:rPr>
      </w:pPr>
      <w:r w:rsidRPr="004025FB">
        <w:rPr>
          <w:rFonts w:cs="Times New Roman" w:hint="eastAsia"/>
          <w:bCs/>
        </w:rPr>
        <w:t>圖</w:t>
      </w:r>
      <w:r>
        <w:rPr>
          <w:rFonts w:cs="Times New Roman" w:hint="eastAsia"/>
          <w:bCs/>
        </w:rPr>
        <w:t>3</w:t>
      </w:r>
      <w:r>
        <w:rPr>
          <w:rFonts w:hint="eastAsia"/>
          <w:szCs w:val="28"/>
        </w:rPr>
        <w:t>甘特圖</w:t>
      </w:r>
      <w:r>
        <w:rPr>
          <w:rFonts w:hint="eastAsia"/>
          <w:szCs w:val="28"/>
        </w:rPr>
        <w:t xml:space="preserve"> </w:t>
      </w:r>
      <w:r>
        <w:rPr>
          <w:rFonts w:hint="eastAsia"/>
          <w:szCs w:val="28"/>
        </w:rPr>
        <w:t>……………………………………………………………</w:t>
      </w:r>
      <w:r>
        <w:rPr>
          <w:rFonts w:hint="eastAsia"/>
          <w:szCs w:val="28"/>
        </w:rPr>
        <w:t>18</w:t>
      </w:r>
    </w:p>
    <w:p w14:paraId="71C64A40" w14:textId="2BAC0897" w:rsidR="00B74C8C" w:rsidRPr="00C3044E" w:rsidRDefault="003D1741" w:rsidP="00C3044E">
      <w:pPr>
        <w:pStyle w:val="ad"/>
        <w:tabs>
          <w:tab w:val="right" w:leader="dot" w:pos="8323"/>
        </w:tabs>
        <w:ind w:leftChars="0" w:left="0" w:firstLineChars="0" w:firstLine="0"/>
        <w:rPr>
          <w:rFonts w:cs="Times New Roman"/>
          <w:noProof/>
        </w:rPr>
      </w:pPr>
      <w:r w:rsidRPr="00A555FF">
        <w:rPr>
          <w:rFonts w:cs="Times New Roman"/>
          <w:b/>
        </w:rPr>
        <w:fldChar w:fldCharType="begin"/>
      </w:r>
      <w:r w:rsidRPr="00A555FF">
        <w:rPr>
          <w:rFonts w:cs="Times New Roman"/>
          <w:b/>
        </w:rPr>
        <w:instrText xml:space="preserve"> TOC \h \z \c "</w:instrText>
      </w:r>
      <w:r w:rsidRPr="00A555FF">
        <w:rPr>
          <w:rFonts w:cs="Times New Roman"/>
          <w:b/>
        </w:rPr>
        <w:instrText>圖</w:instrText>
      </w:r>
      <w:r w:rsidRPr="00A555FF">
        <w:rPr>
          <w:rFonts w:cs="Times New Roman"/>
          <w:b/>
        </w:rPr>
        <w:instrText xml:space="preserve">" </w:instrText>
      </w:r>
      <w:r w:rsidRPr="00A555FF">
        <w:rPr>
          <w:rFonts w:cs="Times New Roman"/>
          <w:b/>
        </w:rPr>
        <w:fldChar w:fldCharType="separate"/>
      </w:r>
    </w:p>
    <w:p w14:paraId="5E19B838" w14:textId="3E45E949" w:rsidR="00B74C8C" w:rsidRPr="00876F78" w:rsidRDefault="00876F78" w:rsidP="00B74C8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44CE83C8" w14:textId="77777777" w:rsidR="00B74C8C" w:rsidRDefault="00B74C8C" w:rsidP="00B74C8C">
      <w:pPr>
        <w:rPr>
          <w:sz w:val="28"/>
          <w:szCs w:val="28"/>
        </w:rPr>
      </w:pPr>
    </w:p>
    <w:p w14:paraId="10A188B2" w14:textId="77777777" w:rsidR="00B74C8C" w:rsidRDefault="00B74C8C" w:rsidP="00B74C8C">
      <w:pPr>
        <w:rPr>
          <w:sz w:val="28"/>
          <w:szCs w:val="28"/>
        </w:rPr>
      </w:pPr>
    </w:p>
    <w:p w14:paraId="1C6B15C2" w14:textId="77777777" w:rsidR="00B74C8C" w:rsidRDefault="00B74C8C" w:rsidP="00B74C8C">
      <w:pPr>
        <w:rPr>
          <w:sz w:val="28"/>
          <w:szCs w:val="28"/>
        </w:rPr>
      </w:pPr>
    </w:p>
    <w:p w14:paraId="35D19495" w14:textId="77777777" w:rsidR="00B74C8C" w:rsidRDefault="00B74C8C" w:rsidP="00B74C8C">
      <w:pPr>
        <w:rPr>
          <w:sz w:val="28"/>
          <w:szCs w:val="28"/>
        </w:rPr>
      </w:pPr>
    </w:p>
    <w:p w14:paraId="14C987AD" w14:textId="77777777" w:rsidR="00B74C8C" w:rsidRDefault="00B74C8C" w:rsidP="00B74C8C">
      <w:pPr>
        <w:rPr>
          <w:sz w:val="28"/>
          <w:szCs w:val="28"/>
        </w:rPr>
      </w:pPr>
    </w:p>
    <w:p w14:paraId="0B95D4FC" w14:textId="77777777" w:rsidR="00B74C8C" w:rsidRDefault="00B74C8C" w:rsidP="00B74C8C">
      <w:pPr>
        <w:rPr>
          <w:sz w:val="28"/>
          <w:szCs w:val="28"/>
        </w:rPr>
      </w:pPr>
    </w:p>
    <w:p w14:paraId="5F7EA0F5" w14:textId="77777777" w:rsidR="00B74C8C" w:rsidRDefault="00B74C8C" w:rsidP="00B74C8C">
      <w:pPr>
        <w:rPr>
          <w:sz w:val="28"/>
          <w:szCs w:val="28"/>
        </w:rPr>
      </w:pPr>
    </w:p>
    <w:p w14:paraId="310E1E21" w14:textId="77777777" w:rsidR="00B74C8C" w:rsidRDefault="00B74C8C" w:rsidP="00B74C8C">
      <w:pPr>
        <w:rPr>
          <w:sz w:val="28"/>
          <w:szCs w:val="28"/>
        </w:rPr>
      </w:pPr>
    </w:p>
    <w:p w14:paraId="657CD525" w14:textId="77777777" w:rsidR="00B74C8C" w:rsidRDefault="00B74C8C" w:rsidP="00B74C8C">
      <w:pPr>
        <w:rPr>
          <w:sz w:val="28"/>
          <w:szCs w:val="28"/>
        </w:rPr>
      </w:pPr>
    </w:p>
    <w:p w14:paraId="71DA095D" w14:textId="77777777" w:rsidR="00B74C8C" w:rsidRDefault="00B74C8C" w:rsidP="00B74C8C">
      <w:pPr>
        <w:rPr>
          <w:sz w:val="28"/>
          <w:szCs w:val="28"/>
        </w:rPr>
      </w:pPr>
    </w:p>
    <w:p w14:paraId="07710972" w14:textId="77777777" w:rsidR="00B74C8C" w:rsidRDefault="00B74C8C" w:rsidP="00B74C8C">
      <w:pPr>
        <w:rPr>
          <w:sz w:val="28"/>
          <w:szCs w:val="28"/>
        </w:rPr>
      </w:pPr>
    </w:p>
    <w:p w14:paraId="6094B257" w14:textId="77777777" w:rsidR="00B74C8C" w:rsidRDefault="00B74C8C" w:rsidP="00B74C8C">
      <w:pPr>
        <w:rPr>
          <w:sz w:val="28"/>
          <w:szCs w:val="28"/>
        </w:rPr>
      </w:pPr>
    </w:p>
    <w:p w14:paraId="350DC3D6" w14:textId="77777777" w:rsidR="00B74C8C" w:rsidRDefault="00B74C8C" w:rsidP="00B74C8C">
      <w:pPr>
        <w:rPr>
          <w:sz w:val="28"/>
          <w:szCs w:val="28"/>
        </w:rPr>
      </w:pPr>
    </w:p>
    <w:p w14:paraId="73B3F8F2" w14:textId="77777777" w:rsidR="00B74C8C" w:rsidRDefault="00B74C8C" w:rsidP="00B74C8C">
      <w:pPr>
        <w:rPr>
          <w:sz w:val="28"/>
          <w:szCs w:val="28"/>
        </w:rPr>
      </w:pPr>
    </w:p>
    <w:p w14:paraId="0669EB35" w14:textId="77777777" w:rsidR="00B74C8C" w:rsidRDefault="00B74C8C" w:rsidP="00B74C8C">
      <w:pPr>
        <w:rPr>
          <w:sz w:val="28"/>
          <w:szCs w:val="28"/>
        </w:rPr>
      </w:pPr>
    </w:p>
    <w:p w14:paraId="11C01915" w14:textId="77777777" w:rsidR="00B74C8C" w:rsidRDefault="00B74C8C" w:rsidP="00B74C8C">
      <w:pPr>
        <w:rPr>
          <w:sz w:val="28"/>
          <w:szCs w:val="28"/>
        </w:rPr>
      </w:pPr>
    </w:p>
    <w:p w14:paraId="53CF211B" w14:textId="77777777" w:rsidR="00C3044E" w:rsidRDefault="00C3044E" w:rsidP="00B74C8C">
      <w:pPr>
        <w:rPr>
          <w:sz w:val="28"/>
          <w:szCs w:val="28"/>
        </w:rPr>
      </w:pPr>
    </w:p>
    <w:p w14:paraId="48AF7E36" w14:textId="77777777" w:rsidR="00C3044E" w:rsidRDefault="00C3044E" w:rsidP="00B74C8C">
      <w:pPr>
        <w:rPr>
          <w:sz w:val="28"/>
          <w:szCs w:val="28"/>
        </w:rPr>
      </w:pPr>
    </w:p>
    <w:p w14:paraId="374805D4" w14:textId="77777777" w:rsidR="00B74C8C" w:rsidRPr="00B74C8C" w:rsidRDefault="00B74C8C" w:rsidP="00B74C8C">
      <w:pPr>
        <w:rPr>
          <w:sz w:val="28"/>
          <w:szCs w:val="28"/>
        </w:rPr>
      </w:pPr>
    </w:p>
    <w:p w14:paraId="08CD62D4" w14:textId="273E5C8C" w:rsidR="00FF0693" w:rsidRDefault="003D1741" w:rsidP="00EF3960">
      <w:pPr>
        <w:jc w:val="center"/>
        <w:rPr>
          <w:sz w:val="28"/>
        </w:rPr>
      </w:pPr>
      <w:r w:rsidRPr="00A555FF">
        <w:rPr>
          <w:rFonts w:cs="Times New Roman"/>
          <w:b/>
        </w:rPr>
        <w:lastRenderedPageBreak/>
        <w:fldChar w:fldCharType="end"/>
      </w:r>
      <w:bookmarkStart w:id="1" w:name="_Toc191130903"/>
      <w:r w:rsidR="003D1E82" w:rsidRPr="00A555FF">
        <w:rPr>
          <w:rFonts w:cs="Times New Roman"/>
          <w:b/>
        </w:rPr>
        <w:t>表目錄</w:t>
      </w:r>
      <w:bookmarkEnd w:id="1"/>
      <w:r w:rsidR="00952CE4" w:rsidRPr="00A555FF">
        <w:rPr>
          <w:rFonts w:cs="Times New Roman"/>
          <w:b/>
        </w:rPr>
        <w:fldChar w:fldCharType="begin"/>
      </w:r>
      <w:r w:rsidR="00952CE4" w:rsidRPr="00A555FF">
        <w:rPr>
          <w:rFonts w:cs="Times New Roman"/>
          <w:b/>
        </w:rPr>
        <w:instrText xml:space="preserve"> TOC \h \z \c "</w:instrText>
      </w:r>
      <w:r w:rsidR="00952CE4" w:rsidRPr="00A555FF">
        <w:rPr>
          <w:rFonts w:cs="Times New Roman"/>
          <w:b/>
        </w:rPr>
        <w:instrText>表</w:instrText>
      </w:r>
      <w:r w:rsidR="00952CE4" w:rsidRPr="00A555FF">
        <w:rPr>
          <w:rFonts w:cs="Times New Roman"/>
          <w:b/>
        </w:rPr>
        <w:instrText xml:space="preserve">" </w:instrText>
      </w:r>
      <w:r w:rsidR="00952CE4" w:rsidRPr="00A555FF">
        <w:rPr>
          <w:rFonts w:cs="Times New Roman"/>
          <w:b/>
        </w:rPr>
        <w:fldChar w:fldCharType="separate"/>
      </w:r>
    </w:p>
    <w:p w14:paraId="76F1C58C" w14:textId="56DF1674" w:rsidR="00EF3960" w:rsidRDefault="00EF3960" w:rsidP="00EF396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表</w:t>
      </w:r>
      <w:r>
        <w:rPr>
          <w:rFonts w:hint="eastAsia"/>
          <w:sz w:val="28"/>
          <w:szCs w:val="28"/>
        </w:rPr>
        <w:t xml:space="preserve">1 </w:t>
      </w:r>
      <w:r>
        <w:rPr>
          <w:rFonts w:hint="eastAsia"/>
          <w:sz w:val="28"/>
          <w:szCs w:val="28"/>
        </w:rPr>
        <w:t>團隊分配</w:t>
      </w:r>
      <w:r w:rsidRPr="00EF3960">
        <w:rPr>
          <w:rFonts w:hint="eastAsia"/>
          <w:sz w:val="28"/>
          <w:szCs w:val="28"/>
        </w:rPr>
        <w:t>…………………………………………………………</w:t>
      </w:r>
      <w:r>
        <w:rPr>
          <w:rFonts w:hint="eastAsia"/>
          <w:sz w:val="28"/>
          <w:szCs w:val="28"/>
        </w:rPr>
        <w:t>12</w:t>
      </w:r>
    </w:p>
    <w:p w14:paraId="3C2BE825" w14:textId="6484E1A6" w:rsidR="00EF3960" w:rsidRDefault="00EF3960" w:rsidP="00EF396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表</w:t>
      </w:r>
      <w:r w:rsidR="00B93DDD"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檢核項目</w:t>
      </w:r>
      <w:r w:rsidRPr="00EF3960">
        <w:rPr>
          <w:rFonts w:hint="eastAsia"/>
          <w:sz w:val="28"/>
          <w:szCs w:val="28"/>
        </w:rPr>
        <w:t>…………………………………………………………</w:t>
      </w:r>
      <w:r>
        <w:rPr>
          <w:rFonts w:hint="eastAsia"/>
          <w:sz w:val="28"/>
          <w:szCs w:val="28"/>
        </w:rPr>
        <w:t>18</w:t>
      </w:r>
    </w:p>
    <w:p w14:paraId="0557AF1B" w14:textId="77777777" w:rsidR="00EF3960" w:rsidRPr="00EF3960" w:rsidRDefault="00EF3960" w:rsidP="00EF3960">
      <w:pPr>
        <w:rPr>
          <w:rFonts w:cs="Times New Roman"/>
          <w:noProof/>
          <w:sz w:val="28"/>
          <w:szCs w:val="28"/>
        </w:rPr>
      </w:pPr>
    </w:p>
    <w:p w14:paraId="62C86086" w14:textId="77777777" w:rsidR="00EF3960" w:rsidRPr="00EF3960" w:rsidRDefault="00EF3960" w:rsidP="00EF3960">
      <w:pPr>
        <w:rPr>
          <w:rFonts w:cs="Times New Roman"/>
          <w:noProof/>
          <w:sz w:val="28"/>
          <w:szCs w:val="28"/>
        </w:rPr>
      </w:pPr>
    </w:p>
    <w:p w14:paraId="42E51994" w14:textId="77777777" w:rsidR="00FC100E" w:rsidRDefault="00952CE4" w:rsidP="00EC0C66">
      <w:pPr>
        <w:jc w:val="both"/>
        <w:rPr>
          <w:rFonts w:cs="Times New Roman"/>
          <w:sz w:val="28"/>
          <w:szCs w:val="28"/>
        </w:rPr>
        <w:sectPr w:rsidR="00FC100E" w:rsidSect="001569DD">
          <w:footerReference w:type="default" r:id="rId11"/>
          <w:type w:val="continuous"/>
          <w:pgSz w:w="11906" w:h="16838"/>
          <w:pgMar w:top="1440" w:right="1797" w:bottom="1440" w:left="1797" w:header="851" w:footer="992" w:gutter="0"/>
          <w:pgNumType w:fmt="upperRoman" w:start="1"/>
          <w:cols w:space="425"/>
          <w:docGrid w:type="lines" w:linePitch="544"/>
        </w:sectPr>
      </w:pPr>
      <w:r w:rsidRPr="00A555FF">
        <w:rPr>
          <w:rFonts w:cs="Times New Roman"/>
          <w:b/>
        </w:rPr>
        <w:fldChar w:fldCharType="end"/>
      </w:r>
      <w:r w:rsidR="00F569B8" w:rsidRPr="00EC0C66">
        <w:rPr>
          <w:rFonts w:cs="Times New Roman"/>
          <w:sz w:val="28"/>
          <w:szCs w:val="28"/>
        </w:rPr>
        <w:br w:type="page"/>
      </w:r>
    </w:p>
    <w:p w14:paraId="1CBC4026" w14:textId="53A9652E" w:rsidR="00CF6F9E" w:rsidRPr="00A555FF" w:rsidRDefault="005653D1" w:rsidP="00C54947">
      <w:pPr>
        <w:jc w:val="center"/>
        <w:outlineLvl w:val="0"/>
        <w:rPr>
          <w:rFonts w:cs="Times New Roman"/>
          <w:b/>
        </w:rPr>
      </w:pPr>
      <w:bookmarkStart w:id="2" w:name="_Toc191391015"/>
      <w:r w:rsidRPr="00A555FF">
        <w:rPr>
          <w:rFonts w:cs="Times New Roman"/>
          <w:b/>
        </w:rPr>
        <w:lastRenderedPageBreak/>
        <w:t>摘要</w:t>
      </w:r>
      <w:bookmarkEnd w:id="2"/>
    </w:p>
    <w:p w14:paraId="367DEBE7" w14:textId="77777777" w:rsidR="00EA6039" w:rsidRDefault="001D7961" w:rsidP="00EA6039">
      <w:pPr>
        <w:spacing w:beforeLines="100" w:before="544"/>
        <w:ind w:firstLineChars="200" w:firstLine="560"/>
        <w:jc w:val="both"/>
        <w:rPr>
          <w:rFonts w:ascii="標楷體" w:hAnsi="標楷體"/>
          <w:sz w:val="28"/>
          <w:szCs w:val="28"/>
          <w:bdr w:val="none" w:sz="0" w:space="0" w:color="auto" w:frame="1"/>
        </w:rPr>
      </w:pPr>
      <w:r>
        <w:rPr>
          <w:rFonts w:cs="Times New Roman" w:hint="eastAsia"/>
          <w:sz w:val="28"/>
          <w:szCs w:val="28"/>
        </w:rPr>
        <w:t>《交錯的羈絆》這部片是以親情為主，友情、愛情為輔，</w:t>
      </w:r>
      <w:r w:rsidRPr="001D7961">
        <w:rPr>
          <w:rFonts w:ascii="標楷體" w:hAnsi="標楷體" w:hint="eastAsia"/>
          <w:sz w:val="28"/>
          <w:szCs w:val="28"/>
          <w:bdr w:val="none" w:sz="0" w:space="0" w:color="auto" w:frame="1"/>
        </w:rPr>
        <w:t xml:space="preserve">家庭，是人生中最深刻且無可取代的羈絆，情感的交流與共鳴塑造了每個人成長的軌跡。然而，愛有時既是支撐的力量，也可能成為無形的束縛，唯有理解與溝通，才能使親密關係走向真正的和諧。 </w:t>
      </w:r>
    </w:p>
    <w:p w14:paraId="5E794449" w14:textId="157F0260" w:rsidR="001D7961" w:rsidRDefault="001D7961" w:rsidP="00EA6039">
      <w:pPr>
        <w:spacing w:beforeLines="100" w:before="544"/>
        <w:ind w:firstLineChars="200" w:firstLine="560"/>
        <w:jc w:val="both"/>
        <w:rPr>
          <w:rFonts w:ascii="標楷體" w:hAnsi="標楷體"/>
          <w:sz w:val="28"/>
          <w:szCs w:val="28"/>
          <w:bdr w:val="none" w:sz="0" w:space="0" w:color="auto" w:frame="1"/>
        </w:rPr>
      </w:pPr>
      <w:r w:rsidRPr="001D7961">
        <w:rPr>
          <w:rFonts w:ascii="標楷體" w:hAnsi="標楷體" w:hint="eastAsia"/>
          <w:sz w:val="28"/>
          <w:szCs w:val="28"/>
          <w:bdr w:val="none" w:sz="0" w:space="0" w:color="auto" w:frame="1"/>
        </w:rPr>
        <w:t>本片旨在透過細膩的情感描寫，呈現愛在親密關係中的雙面性——</w:t>
      </w:r>
      <w:r w:rsidR="00EA6039" w:rsidRPr="00EA6039">
        <w:rPr>
          <w:rFonts w:ascii="標楷體" w:hAnsi="標楷體"/>
          <w:color w:val="000000"/>
          <w:sz w:val="28"/>
          <w:szCs w:val="28"/>
          <w:bdr w:val="none" w:sz="0" w:space="0" w:color="auto" w:frame="1"/>
        </w:rPr>
        <w:t>我們希望藉由姊妹間從衝突到和解，</w:t>
      </w:r>
      <w:r w:rsidR="00EA6039" w:rsidRPr="00E41A6B">
        <w:rPr>
          <w:rFonts w:ascii="標楷體" w:hAnsi="標楷體"/>
          <w:sz w:val="28"/>
          <w:szCs w:val="28"/>
          <w:bdr w:val="none" w:sz="0" w:space="0" w:color="auto" w:frame="1"/>
        </w:rPr>
        <w:t>好友從猶豫到不顧自身安危選擇幫助，</w:t>
      </w:r>
      <w:r w:rsidR="009D44ED">
        <w:rPr>
          <w:rFonts w:ascii="標楷體" w:hAnsi="標楷體"/>
          <w:sz w:val="28"/>
          <w:szCs w:val="28"/>
          <w:bdr w:val="none" w:sz="0" w:space="0" w:color="auto" w:frame="1"/>
        </w:rPr>
        <w:t>男主角</w:t>
      </w:r>
      <w:r w:rsidR="00EA6039" w:rsidRPr="00E41A6B">
        <w:rPr>
          <w:rFonts w:ascii="標楷體" w:hAnsi="標楷體"/>
          <w:sz w:val="28"/>
          <w:szCs w:val="28"/>
          <w:bdr w:val="none" w:sz="0" w:space="0" w:color="auto" w:frame="1"/>
        </w:rPr>
        <w:t>對</w:t>
      </w:r>
      <w:r w:rsidR="009D44ED">
        <w:rPr>
          <w:rFonts w:ascii="標楷體" w:hAnsi="標楷體"/>
          <w:sz w:val="28"/>
          <w:szCs w:val="28"/>
          <w:bdr w:val="none" w:sz="0" w:space="0" w:color="auto" w:frame="1"/>
        </w:rPr>
        <w:t>女主角</w:t>
      </w:r>
      <w:r w:rsidR="00EA6039" w:rsidRPr="00E41A6B">
        <w:rPr>
          <w:rFonts w:ascii="標楷體" w:hAnsi="標楷體"/>
          <w:sz w:val="28"/>
          <w:szCs w:val="28"/>
          <w:bdr w:val="none" w:sz="0" w:space="0" w:color="auto" w:frame="1"/>
        </w:rPr>
        <w:t>從一開始的互不認識，到確認感情</w:t>
      </w:r>
      <w:r w:rsidR="00EA6039" w:rsidRPr="00EA6039">
        <w:rPr>
          <w:rFonts w:ascii="標楷體" w:hAnsi="標楷體"/>
          <w:color w:val="000000"/>
          <w:sz w:val="28"/>
          <w:szCs w:val="28"/>
          <w:bdr w:val="none" w:sz="0" w:space="0" w:color="auto" w:frame="1"/>
        </w:rPr>
        <w:t>，再到為了對方奉獻自己力所能及的幫助</w:t>
      </w:r>
      <w:r w:rsidR="00E41A6B">
        <w:rPr>
          <w:rFonts w:ascii="標楷體" w:hAnsi="標楷體" w:hint="eastAsia"/>
          <w:color w:val="000000"/>
          <w:sz w:val="28"/>
          <w:szCs w:val="28"/>
          <w:bdr w:val="none" w:sz="0" w:space="0" w:color="auto" w:frame="1"/>
        </w:rPr>
        <w:t>。</w:t>
      </w:r>
      <w:r w:rsidR="00EA6039" w:rsidRPr="00EA6039">
        <w:rPr>
          <w:rFonts w:ascii="標楷體" w:hAnsi="標楷體"/>
          <w:color w:val="000000"/>
          <w:sz w:val="28"/>
          <w:szCs w:val="28"/>
          <w:bdr w:val="none" w:sz="0" w:space="0" w:color="auto" w:frame="1"/>
        </w:rPr>
        <w:t>這一切戲劇性的展開來凸顯愛的多面向，</w:t>
      </w:r>
      <w:r w:rsidR="00D17D3B" w:rsidRPr="00D17D3B">
        <w:rPr>
          <w:rFonts w:ascii="標楷體" w:hAnsi="標楷體" w:hint="eastAsia"/>
          <w:color w:val="000000"/>
          <w:sz w:val="28"/>
          <w:szCs w:val="28"/>
          <w:bdr w:val="none" w:sz="0" w:space="0" w:color="auto" w:frame="1"/>
        </w:rPr>
        <w:t>愛有很多種表達方式，既可能溫暖人心，也可能造成傷害。因此如何正確且適當的表達愛意是我們一生都值得學習的課題。</w:t>
      </w:r>
      <w:r w:rsidRPr="001D7961">
        <w:rPr>
          <w:rFonts w:ascii="標楷體" w:hAnsi="標楷體" w:hint="eastAsia"/>
          <w:sz w:val="28"/>
          <w:szCs w:val="28"/>
          <w:bdr w:val="none" w:sz="0" w:space="0" w:color="auto" w:frame="1"/>
        </w:rPr>
        <w:t>我們希望</w:t>
      </w:r>
      <w:r w:rsidR="00EA6039">
        <w:rPr>
          <w:rFonts w:ascii="標楷體" w:hAnsi="標楷體" w:hint="eastAsia"/>
          <w:sz w:val="28"/>
          <w:szCs w:val="28"/>
          <w:bdr w:val="none" w:sz="0" w:space="0" w:color="auto" w:frame="1"/>
        </w:rPr>
        <w:t>可以</w:t>
      </w:r>
      <w:r w:rsidRPr="001D7961">
        <w:rPr>
          <w:rFonts w:ascii="標楷體" w:hAnsi="標楷體" w:hint="eastAsia"/>
          <w:sz w:val="28"/>
          <w:szCs w:val="28"/>
          <w:bdr w:val="none" w:sz="0" w:space="0" w:color="auto" w:frame="1"/>
        </w:rPr>
        <w:t>藉由姊妹間從衝突到和解的過程，喚起觀眾對家庭情感的重視，理解在愛與自由之間找到平衡的重要性。影片不僅描繪生活中的種種挑戰，更強調情感的力量能夠化解隔閡、療癒心靈，最終帶來真正的和平與和諧。</w:t>
      </w:r>
    </w:p>
    <w:p w14:paraId="0AA4D964" w14:textId="2B11A1CF" w:rsidR="000C45E0" w:rsidRPr="00A555FF" w:rsidRDefault="003038A5" w:rsidP="001D7961">
      <w:pPr>
        <w:spacing w:beforeLines="100" w:before="544"/>
        <w:ind w:firstLineChars="200" w:firstLine="561"/>
        <w:jc w:val="both"/>
        <w:rPr>
          <w:rFonts w:cs="Times New Roman"/>
          <w:sz w:val="28"/>
          <w:szCs w:val="28"/>
        </w:rPr>
      </w:pPr>
      <w:r w:rsidRPr="00A555FF">
        <w:rPr>
          <w:rFonts w:cs="Times New Roman"/>
          <w:b/>
          <w:sz w:val="28"/>
          <w:szCs w:val="28"/>
        </w:rPr>
        <w:t>關鍵字：</w:t>
      </w:r>
      <w:r w:rsidR="001D7961">
        <w:rPr>
          <w:rFonts w:cs="Times New Roman" w:hint="eastAsia"/>
          <w:sz w:val="28"/>
          <w:szCs w:val="28"/>
        </w:rPr>
        <w:t>情感、家庭失和、劇情片、愛、特殊家庭</w:t>
      </w:r>
    </w:p>
    <w:p w14:paraId="6212D80C" w14:textId="334C8405" w:rsidR="00C21323" w:rsidRDefault="00C21323" w:rsidP="000C45E0">
      <w:pPr>
        <w:widowControl/>
        <w:jc w:val="both"/>
        <w:rPr>
          <w:rFonts w:cs="Times New Roman"/>
          <w:sz w:val="28"/>
          <w:szCs w:val="28"/>
        </w:rPr>
      </w:pPr>
    </w:p>
    <w:p w14:paraId="30FE7E1D" w14:textId="0DE8375B" w:rsidR="00876F78" w:rsidRDefault="00876F78" w:rsidP="000C45E0">
      <w:pPr>
        <w:widowControl/>
        <w:jc w:val="both"/>
        <w:rPr>
          <w:rFonts w:cs="Times New Roman"/>
          <w:sz w:val="28"/>
          <w:szCs w:val="28"/>
        </w:rPr>
      </w:pPr>
    </w:p>
    <w:p w14:paraId="59FF33A9" w14:textId="77777777" w:rsidR="00876F78" w:rsidRDefault="00876F78" w:rsidP="000C45E0">
      <w:pPr>
        <w:widowControl/>
        <w:jc w:val="both"/>
        <w:rPr>
          <w:rFonts w:cs="Times New Roman"/>
          <w:sz w:val="28"/>
          <w:szCs w:val="28"/>
        </w:rPr>
      </w:pPr>
    </w:p>
    <w:p w14:paraId="119C0121" w14:textId="77777777" w:rsidR="00876F78" w:rsidRDefault="00876F78" w:rsidP="000C45E0">
      <w:pPr>
        <w:widowControl/>
        <w:jc w:val="both"/>
        <w:rPr>
          <w:rFonts w:cs="Times New Roman"/>
          <w:sz w:val="28"/>
          <w:szCs w:val="28"/>
        </w:rPr>
      </w:pPr>
    </w:p>
    <w:p w14:paraId="57C5A0C6" w14:textId="77777777" w:rsidR="00876F78" w:rsidRDefault="00876F78" w:rsidP="000C45E0">
      <w:pPr>
        <w:widowControl/>
        <w:jc w:val="both"/>
        <w:rPr>
          <w:rFonts w:cs="Times New Roman"/>
          <w:sz w:val="28"/>
          <w:szCs w:val="28"/>
        </w:rPr>
      </w:pPr>
    </w:p>
    <w:p w14:paraId="7C0A5C1A" w14:textId="77777777" w:rsidR="00B93DDD" w:rsidRPr="00A555FF" w:rsidRDefault="00B93DDD" w:rsidP="000C45E0">
      <w:pPr>
        <w:widowControl/>
        <w:jc w:val="both"/>
        <w:rPr>
          <w:rFonts w:cs="Times New Roman"/>
          <w:sz w:val="28"/>
          <w:szCs w:val="28"/>
        </w:rPr>
      </w:pPr>
    </w:p>
    <w:p w14:paraId="2FB0BD0B" w14:textId="77777777" w:rsidR="00CF6F9E" w:rsidRPr="00A555FF" w:rsidRDefault="00CF6F9E" w:rsidP="00024782">
      <w:pPr>
        <w:pStyle w:val="aa"/>
        <w:numPr>
          <w:ilvl w:val="0"/>
          <w:numId w:val="1"/>
        </w:numPr>
        <w:ind w:leftChars="0" w:left="0" w:firstLine="0"/>
        <w:jc w:val="center"/>
        <w:outlineLvl w:val="0"/>
        <w:rPr>
          <w:rFonts w:cs="Times New Roman"/>
          <w:b/>
        </w:rPr>
      </w:pPr>
      <w:bookmarkStart w:id="3" w:name="_Toc191391016"/>
      <w:r w:rsidRPr="00A555FF">
        <w:rPr>
          <w:rFonts w:cs="Times New Roman"/>
          <w:b/>
        </w:rPr>
        <w:lastRenderedPageBreak/>
        <w:t>動機</w:t>
      </w:r>
      <w:bookmarkEnd w:id="3"/>
    </w:p>
    <w:p w14:paraId="3C5C362C" w14:textId="38970542" w:rsidR="00EA6039" w:rsidRPr="00A24DDA" w:rsidRDefault="00EA6039" w:rsidP="00876F78">
      <w:pPr>
        <w:spacing w:beforeLines="100" w:before="544"/>
        <w:jc w:val="both"/>
        <w:outlineLvl w:val="1"/>
        <w:rPr>
          <w:rFonts w:cs="Times New Roman"/>
          <w:b/>
          <w:bCs/>
          <w:sz w:val="36"/>
          <w:szCs w:val="36"/>
        </w:rPr>
      </w:pPr>
      <w:bookmarkStart w:id="4" w:name="_Toc191391017"/>
      <w:r w:rsidRPr="00A24DDA">
        <w:rPr>
          <w:rFonts w:cs="Times New Roman" w:hint="eastAsia"/>
          <w:b/>
          <w:bCs/>
          <w:sz w:val="36"/>
          <w:szCs w:val="36"/>
        </w:rPr>
        <w:t>1.1</w:t>
      </w:r>
      <w:r w:rsidRPr="00A24DDA">
        <w:rPr>
          <w:rFonts w:cs="Times New Roman" w:hint="eastAsia"/>
          <w:b/>
          <w:bCs/>
          <w:sz w:val="36"/>
          <w:szCs w:val="36"/>
        </w:rPr>
        <w:t>創作背景</w:t>
      </w:r>
      <w:bookmarkEnd w:id="4"/>
    </w:p>
    <w:p w14:paraId="7E51A2BB" w14:textId="77777777" w:rsidR="001D3BA9" w:rsidRDefault="00EA6039" w:rsidP="001D3BA9">
      <w:pPr>
        <w:spacing w:beforeLines="100" w:before="544"/>
        <w:jc w:val="both"/>
        <w:rPr>
          <w:rFonts w:ascii="標楷體" w:hAnsi="標楷體"/>
          <w:sz w:val="28"/>
          <w:szCs w:val="28"/>
          <w:bdr w:val="none" w:sz="0" w:space="0" w:color="auto" w:frame="1"/>
        </w:rPr>
      </w:pPr>
      <w:r>
        <w:rPr>
          <w:rFonts w:cs="Times New Roman"/>
          <w:b/>
          <w:bCs/>
          <w:sz w:val="28"/>
          <w:szCs w:val="28"/>
        </w:rPr>
        <w:tab/>
      </w:r>
      <w:r w:rsidR="000F3C42" w:rsidRPr="000F3C42">
        <w:rPr>
          <w:rFonts w:ascii="標楷體" w:hAnsi="標楷體" w:hint="eastAsia"/>
          <w:sz w:val="28"/>
          <w:szCs w:val="28"/>
          <w:bdr w:val="none" w:sz="0" w:space="0" w:color="auto" w:frame="1"/>
        </w:rPr>
        <w:t>在決定專題主題方向時，我們組員紛紛分享各自的想法：有人想拍攝愛情片，描繪浪漫與悸動；有人則偏好科幻片，探索未來與科技的可能性；也有人嚮往奇幻片，展現天馬行空的世界。然而，在討論過程中，我們逐漸發現，無論是哪種類型的故事，角色之間的情感發展始終是不可或缺的核心元素。情感不僅影響著角色的行為與選擇，更驅動著整個劇情向前發展。</w:t>
      </w:r>
    </w:p>
    <w:p w14:paraId="2DFD281A" w14:textId="6C61C864" w:rsidR="001D3BA9" w:rsidRPr="001D3BA9" w:rsidRDefault="001D3BA9" w:rsidP="001D3BA9">
      <w:pPr>
        <w:spacing w:beforeLines="100" w:before="544"/>
        <w:ind w:firstLine="480"/>
        <w:jc w:val="both"/>
        <w:rPr>
          <w:rFonts w:ascii="標楷體" w:hAnsi="標楷體"/>
          <w:sz w:val="28"/>
          <w:szCs w:val="28"/>
          <w:bdr w:val="none" w:sz="0" w:space="0" w:color="auto" w:frame="1"/>
        </w:rPr>
      </w:pPr>
      <w:r w:rsidRPr="001D3BA9">
        <w:rPr>
          <w:rFonts w:ascii="標楷體" w:hAnsi="標楷體" w:hint="eastAsia"/>
          <w:sz w:val="28"/>
          <w:szCs w:val="28"/>
          <w:bdr w:val="none" w:sz="0" w:space="0" w:color="auto" w:frame="1"/>
        </w:rPr>
        <w:t xml:space="preserve">正因如此，我們最終決定將「愛」作為本專題的主軸，因為在生活中我們總被三情圍繞，因此我們決定選擇這個題材：將親情、友情與愛情巧妙地融入劇本之中，呈現出愛的多元性——它並非單一的存在，而是具備不同的面向與表達方式，每一種愛都能帶來深刻的影響。 </w:t>
      </w:r>
    </w:p>
    <w:p w14:paraId="09F3E340" w14:textId="77777777" w:rsidR="001D3BA9" w:rsidRPr="001D3BA9" w:rsidRDefault="001D3BA9" w:rsidP="001D3BA9">
      <w:pPr>
        <w:spacing w:beforeLines="100" w:before="544"/>
        <w:jc w:val="both"/>
        <w:rPr>
          <w:rFonts w:ascii="標楷體" w:hAnsi="標楷體"/>
          <w:sz w:val="28"/>
          <w:szCs w:val="28"/>
          <w:bdr w:val="none" w:sz="0" w:space="0" w:color="auto" w:frame="1"/>
        </w:rPr>
      </w:pPr>
      <w:r w:rsidRPr="001D3BA9">
        <w:rPr>
          <w:rFonts w:ascii="標楷體" w:hAnsi="標楷體" w:hint="eastAsia"/>
          <w:sz w:val="28"/>
          <w:szCs w:val="28"/>
          <w:bdr w:val="none" w:sz="0" w:space="0" w:color="auto" w:frame="1"/>
        </w:rPr>
        <w:t xml:space="preserve">　　在蒐集資料時，有位組員和我們分享她從小和姊姊的故事，她們的情感由兒時的生疏到長大後感情濃厚，大家決定將這則故事改編，喚起觀眾對親情的共鳴，珍惜與家人相處的時光。透過組員的故事，我們選擇將劇情聚焦於一對命運多舛、相依為命的姊妹，透過她們在愛與自由間的掙扎與和解，展現親情的羈絆與力量，喚起觀眾對於自身家人的注重及關愛。</w:t>
      </w:r>
    </w:p>
    <w:p w14:paraId="7BC36DF4" w14:textId="4513215E" w:rsidR="00EA6039" w:rsidRDefault="000F3C42" w:rsidP="001D3BA9">
      <w:pPr>
        <w:spacing w:beforeLines="100" w:before="544"/>
        <w:ind w:firstLine="480"/>
        <w:jc w:val="both"/>
        <w:rPr>
          <w:rFonts w:ascii="標楷體" w:hAnsi="標楷體"/>
          <w:sz w:val="28"/>
          <w:szCs w:val="28"/>
          <w:bdr w:val="none" w:sz="0" w:space="0" w:color="auto" w:frame="1"/>
        </w:rPr>
      </w:pPr>
      <w:r w:rsidRPr="000F3C42">
        <w:rPr>
          <w:rFonts w:ascii="標楷體" w:hAnsi="標楷體" w:hint="eastAsia"/>
          <w:sz w:val="28"/>
          <w:szCs w:val="28"/>
          <w:bdr w:val="none" w:sz="0" w:space="0" w:color="auto" w:frame="1"/>
        </w:rPr>
        <w:t>在時代背景的設定上，我們選擇將故事發生在2000年左右。這</w:t>
      </w:r>
      <w:r w:rsidRPr="000F3C42">
        <w:rPr>
          <w:rFonts w:ascii="標楷體" w:hAnsi="標楷體" w:hint="eastAsia"/>
          <w:sz w:val="28"/>
          <w:szCs w:val="28"/>
          <w:bdr w:val="none" w:sz="0" w:space="0" w:color="auto" w:frame="1"/>
        </w:rPr>
        <w:lastRenderedPageBreak/>
        <w:t>個年代通訊軟體尚未普及，人們要表達情感或訴說心事，多半依賴書信、紙本日記，或是僅有少數人使用的小型網站。由於聯繫的方式較為有限，親人、朋友之間的聯繫並不如現代般便捷，想向對方訴說心中所想，也常常因距離或時間而變得困難。這樣的背景設定，不僅突顯出角色之間溝通與理解的重要性，也讓她們在面對情感衝突時更顯掙扎與無助，使故事更具真實感與時代氛圍。我們希望透過這樣的時代設定，讓觀眾在觀看影片時，能夠更加感受到人與人之間情感交流的珍貴與深刻。</w:t>
      </w:r>
    </w:p>
    <w:p w14:paraId="6D8B5E40" w14:textId="77777777" w:rsidR="00A24DDA" w:rsidRPr="000F3C42" w:rsidRDefault="00A24DDA" w:rsidP="00A24DDA">
      <w:pPr>
        <w:spacing w:beforeLines="100" w:before="544"/>
        <w:jc w:val="both"/>
        <w:rPr>
          <w:rFonts w:ascii="標楷體" w:hAnsi="標楷體" w:cs="Times New Roman"/>
          <w:b/>
          <w:bCs/>
          <w:sz w:val="20"/>
          <w:szCs w:val="20"/>
        </w:rPr>
      </w:pPr>
    </w:p>
    <w:p w14:paraId="01928115" w14:textId="6C6EA52B" w:rsidR="00876F78" w:rsidRPr="00A24DDA" w:rsidRDefault="000F3C42" w:rsidP="00876F78">
      <w:pPr>
        <w:widowControl/>
        <w:jc w:val="both"/>
        <w:outlineLvl w:val="1"/>
        <w:rPr>
          <w:rFonts w:cs="Times New Roman"/>
          <w:b/>
          <w:bCs/>
          <w:sz w:val="36"/>
          <w:szCs w:val="36"/>
        </w:rPr>
      </w:pPr>
      <w:bookmarkStart w:id="5" w:name="_Toc191391018"/>
      <w:r w:rsidRPr="00A24DDA">
        <w:rPr>
          <w:rFonts w:cs="Times New Roman" w:hint="eastAsia"/>
          <w:b/>
          <w:bCs/>
          <w:sz w:val="36"/>
          <w:szCs w:val="36"/>
        </w:rPr>
        <w:t>1.2</w:t>
      </w:r>
      <w:r w:rsidRPr="00A24DDA">
        <w:rPr>
          <w:rFonts w:cs="Times New Roman" w:hint="eastAsia"/>
          <w:b/>
          <w:bCs/>
          <w:sz w:val="36"/>
          <w:szCs w:val="36"/>
        </w:rPr>
        <w:t>創作動機</w:t>
      </w:r>
      <w:bookmarkEnd w:id="5"/>
    </w:p>
    <w:p w14:paraId="402F0753" w14:textId="77777777" w:rsidR="00876F78" w:rsidRDefault="00876F78" w:rsidP="00876F78">
      <w:pPr>
        <w:widowControl/>
        <w:jc w:val="both"/>
        <w:rPr>
          <w:rFonts w:ascii="標楷體" w:hAnsi="標楷體"/>
          <w:sz w:val="28"/>
          <w:szCs w:val="28"/>
          <w:bdr w:val="none" w:sz="0" w:space="0" w:color="auto" w:frame="1"/>
        </w:rPr>
      </w:pPr>
    </w:p>
    <w:p w14:paraId="255DED6F" w14:textId="6BC358B5" w:rsidR="000F3C42" w:rsidRDefault="000F3C42" w:rsidP="000F3C42">
      <w:pPr>
        <w:widowControl/>
        <w:ind w:firstLine="480"/>
        <w:jc w:val="both"/>
        <w:rPr>
          <w:rFonts w:ascii="標楷體" w:hAnsi="標楷體"/>
          <w:sz w:val="28"/>
          <w:szCs w:val="28"/>
          <w:bdr w:val="none" w:sz="0" w:space="0" w:color="auto" w:frame="1"/>
        </w:rPr>
      </w:pPr>
      <w:r w:rsidRPr="000F3C42">
        <w:rPr>
          <w:rFonts w:ascii="標楷體" w:hAnsi="標楷體" w:hint="eastAsia"/>
          <w:sz w:val="28"/>
          <w:szCs w:val="28"/>
          <w:bdr w:val="none" w:sz="0" w:space="0" w:color="auto" w:frame="1"/>
        </w:rPr>
        <w:t>在每個人的成長過程中，家庭是最早接觸且影響最深遠的情感關係。無論是關愛、衝突還是誤解，這些經歷都塑造著我們對「愛」的理解與表達。然而，愛並不總是完美，有時它會因過度干涉而成為束縛，也可能因缺乏溝通而引發誤會。這種愛與自由之間的微妙平衡，是我們創作《交錯的羈絆》這部影片的核心動力。</w:t>
      </w:r>
    </w:p>
    <w:p w14:paraId="53208983" w14:textId="18E078A3" w:rsidR="000F3C42" w:rsidRDefault="000F3C42" w:rsidP="000F3C42">
      <w:pPr>
        <w:widowControl/>
        <w:ind w:firstLine="480"/>
        <w:jc w:val="both"/>
        <w:rPr>
          <w:rFonts w:ascii="標楷體" w:hAnsi="標楷體"/>
          <w:sz w:val="28"/>
          <w:szCs w:val="28"/>
          <w:bdr w:val="none" w:sz="0" w:space="0" w:color="auto" w:frame="1"/>
        </w:rPr>
      </w:pPr>
      <w:r w:rsidRPr="000F3C42">
        <w:rPr>
          <w:rFonts w:ascii="標楷體" w:hAnsi="標楷體" w:hint="eastAsia"/>
          <w:sz w:val="28"/>
          <w:szCs w:val="28"/>
          <w:bdr w:val="none" w:sz="0" w:space="0" w:color="auto" w:frame="1"/>
        </w:rPr>
        <w:t>我們的創作靈感來源於組員對於愛的不同詮釋。在討論專題方向時，我們發現無論是愛情、科幻還是奇幻故事，角色的情感始終是推動劇情發展的關鍵。</w:t>
      </w:r>
    </w:p>
    <w:p w14:paraId="5CC4BB94" w14:textId="664A4085" w:rsidR="000F3C42" w:rsidRDefault="000F3C42" w:rsidP="00675313">
      <w:pPr>
        <w:widowControl/>
        <w:ind w:firstLine="480"/>
        <w:jc w:val="both"/>
        <w:rPr>
          <w:rFonts w:ascii="標楷體" w:hAnsi="標楷體"/>
          <w:sz w:val="28"/>
          <w:szCs w:val="28"/>
          <w:bdr w:val="none" w:sz="0" w:space="0" w:color="auto" w:frame="1"/>
        </w:rPr>
      </w:pPr>
      <w:r w:rsidRPr="000F3C42">
        <w:rPr>
          <w:rFonts w:ascii="標楷體" w:hAnsi="標楷體" w:hint="eastAsia"/>
          <w:sz w:val="28"/>
          <w:szCs w:val="28"/>
          <w:bdr w:val="none" w:sz="0" w:space="0" w:color="auto" w:frame="1"/>
        </w:rPr>
        <w:t>最終，我們決定將「愛」作為主題，並選擇親情作為切入點，因為親情是最早且最普遍的情感形式，能讓不同年齡層的觀眾產生共鳴。通過描寫一對相依為命的姊妹在愛與自由中尋求平衡，我們希望觀眾能夠反思自身與家人的關係，學會在愛與理解中找到相處之道。</w:t>
      </w:r>
    </w:p>
    <w:p w14:paraId="14E6542D" w14:textId="77777777" w:rsidR="00AF323B" w:rsidRDefault="00AF323B" w:rsidP="00675313">
      <w:pPr>
        <w:widowControl/>
        <w:ind w:firstLine="480"/>
        <w:jc w:val="both"/>
        <w:rPr>
          <w:rFonts w:ascii="標楷體" w:hAnsi="標楷體"/>
          <w:sz w:val="28"/>
          <w:szCs w:val="28"/>
          <w:bdr w:val="none" w:sz="0" w:space="0" w:color="auto" w:frame="1"/>
        </w:rPr>
      </w:pPr>
    </w:p>
    <w:p w14:paraId="76FAD902" w14:textId="77777777" w:rsidR="00AF323B" w:rsidRPr="00675313" w:rsidRDefault="00AF323B" w:rsidP="00675313">
      <w:pPr>
        <w:widowControl/>
        <w:ind w:firstLine="480"/>
        <w:jc w:val="both"/>
        <w:rPr>
          <w:rFonts w:ascii="標楷體" w:hAnsi="標楷體" w:cs="Times New Roman"/>
          <w:sz w:val="28"/>
          <w:szCs w:val="28"/>
        </w:rPr>
      </w:pPr>
    </w:p>
    <w:p w14:paraId="461FBB2C" w14:textId="77777777" w:rsidR="00CF6F9E" w:rsidRPr="00A555FF" w:rsidRDefault="00CF6F9E" w:rsidP="00224C0E">
      <w:pPr>
        <w:pStyle w:val="aa"/>
        <w:numPr>
          <w:ilvl w:val="0"/>
          <w:numId w:val="1"/>
        </w:numPr>
        <w:ind w:leftChars="0" w:left="0" w:firstLine="0"/>
        <w:jc w:val="center"/>
        <w:outlineLvl w:val="0"/>
        <w:rPr>
          <w:rFonts w:cs="Times New Roman"/>
          <w:b/>
        </w:rPr>
      </w:pPr>
      <w:bookmarkStart w:id="6" w:name="_Toc191391019"/>
      <w:r w:rsidRPr="00A555FF">
        <w:rPr>
          <w:rFonts w:cs="Times New Roman"/>
          <w:b/>
        </w:rPr>
        <w:t>國內外相關領域探討</w:t>
      </w:r>
      <w:bookmarkEnd w:id="6"/>
    </w:p>
    <w:p w14:paraId="66A2071F" w14:textId="53F15DA6" w:rsidR="008D0D13" w:rsidRDefault="000203D3" w:rsidP="00517DFD">
      <w:pPr>
        <w:spacing w:beforeLines="100" w:before="544"/>
        <w:jc w:val="both"/>
        <w:outlineLvl w:val="1"/>
        <w:rPr>
          <w:rFonts w:cs="Times New Roman"/>
          <w:b/>
          <w:sz w:val="36"/>
          <w:szCs w:val="36"/>
        </w:rPr>
      </w:pPr>
      <w:bookmarkStart w:id="7" w:name="_Toc191391020"/>
      <w:r w:rsidRPr="00F07661">
        <w:rPr>
          <w:rFonts w:cs="Times New Roman"/>
          <w:b/>
          <w:sz w:val="36"/>
          <w:szCs w:val="36"/>
        </w:rPr>
        <w:t xml:space="preserve">2.1 </w:t>
      </w:r>
      <w:r w:rsidR="0093019A" w:rsidRPr="00F16385">
        <w:rPr>
          <w:b/>
          <w:bCs/>
        </w:rPr>
        <w:t>相關案例</w:t>
      </w:r>
      <w:r w:rsidR="0093019A" w:rsidRPr="00F16385">
        <w:rPr>
          <w:b/>
          <w:bCs/>
        </w:rPr>
        <w:t>/</w:t>
      </w:r>
      <w:r w:rsidR="0093019A" w:rsidRPr="00F16385">
        <w:rPr>
          <w:b/>
          <w:bCs/>
        </w:rPr>
        <w:t>作品之分析</w:t>
      </w:r>
      <w:bookmarkEnd w:id="7"/>
    </w:p>
    <w:p w14:paraId="734E0772" w14:textId="6D1006E0" w:rsidR="00D6694D" w:rsidRPr="00D6694D" w:rsidRDefault="00D6694D" w:rsidP="00D6694D">
      <w:pPr>
        <w:pStyle w:val="af6"/>
        <w:rPr>
          <w:sz w:val="28"/>
          <w:szCs w:val="28"/>
        </w:rPr>
      </w:pPr>
      <w:r w:rsidRPr="00D6694D">
        <w:rPr>
          <w:rFonts w:hint="eastAsia"/>
          <w:sz w:val="28"/>
          <w:szCs w:val="28"/>
        </w:rPr>
        <w:t>一、</w:t>
      </w:r>
      <w:r w:rsidR="004B7B57">
        <w:rPr>
          <w:rFonts w:hint="eastAsia"/>
          <w:sz w:val="28"/>
          <w:szCs w:val="28"/>
        </w:rPr>
        <w:t>孤味</w:t>
      </w:r>
    </w:p>
    <w:p w14:paraId="522EDBA2" w14:textId="1FFACB17" w:rsidR="00DA203A" w:rsidRDefault="00D6694D" w:rsidP="00D6694D">
      <w:pPr>
        <w:pStyle w:val="af6"/>
        <w:jc w:val="center"/>
      </w:pPr>
      <w:r>
        <w:rPr>
          <w:noProof/>
        </w:rPr>
        <w:drawing>
          <wp:inline distT="0" distB="0" distL="0" distR="0" wp14:anchorId="01349AF9" wp14:editId="084398D2">
            <wp:extent cx="1187450" cy="1692747"/>
            <wp:effectExtent l="0" t="0" r="0" b="3175"/>
            <wp:docPr id="88627576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275760" name="圖片 88627576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3245" cy="1701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2ED36" w14:textId="7D67176B" w:rsidR="00D6694D" w:rsidRDefault="00D6694D" w:rsidP="00D6694D">
      <w:pPr>
        <w:pStyle w:val="af6"/>
        <w:jc w:val="center"/>
        <w:rPr>
          <w:sz w:val="22"/>
          <w:szCs w:val="22"/>
        </w:rPr>
      </w:pPr>
      <w:r w:rsidRPr="00D6694D">
        <w:rPr>
          <w:rFonts w:hint="eastAsia"/>
          <w:sz w:val="22"/>
          <w:szCs w:val="22"/>
        </w:rPr>
        <w:t>圖</w:t>
      </w:r>
      <w:r w:rsidR="004B7B57">
        <w:rPr>
          <w:rFonts w:hint="eastAsia"/>
          <w:sz w:val="22"/>
          <w:szCs w:val="22"/>
        </w:rPr>
        <w:t>1</w:t>
      </w:r>
      <w:r w:rsidRPr="00D6694D"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《</w:t>
      </w:r>
      <w:r w:rsidRPr="00D6694D">
        <w:rPr>
          <w:rFonts w:hint="eastAsia"/>
          <w:sz w:val="22"/>
          <w:szCs w:val="22"/>
        </w:rPr>
        <w:t>孤味</w:t>
      </w:r>
      <w:r>
        <w:rPr>
          <w:rFonts w:hint="eastAsia"/>
          <w:sz w:val="22"/>
          <w:szCs w:val="22"/>
        </w:rPr>
        <w:t>》海報</w:t>
      </w:r>
    </w:p>
    <w:p w14:paraId="361598E2" w14:textId="77777777" w:rsidR="0093019A" w:rsidRPr="0093019A" w:rsidRDefault="0093019A" w:rsidP="0093019A">
      <w:pPr>
        <w:ind w:firstLine="480"/>
        <w:jc w:val="both"/>
        <w:rPr>
          <w:sz w:val="28"/>
          <w:szCs w:val="28"/>
        </w:rPr>
      </w:pPr>
      <w:r w:rsidRPr="0093019A">
        <w:rPr>
          <w:sz w:val="28"/>
          <w:szCs w:val="28"/>
        </w:rPr>
        <w:t>台南餐廳老闆娘林秀英獨自撫養三個女兒長大，辛苦經營「孤</w:t>
      </w:r>
      <w:r w:rsidRPr="0093019A">
        <w:rPr>
          <w:sz w:val="28"/>
          <w:szCs w:val="28"/>
        </w:rPr>
        <w:t xml:space="preserve"> </w:t>
      </w:r>
      <w:r w:rsidRPr="0093019A">
        <w:rPr>
          <w:sz w:val="28"/>
          <w:szCs w:val="28"/>
        </w:rPr>
        <w:t>味」海鮮餐廳，對家人充滿責任感。然而，她的丈夫陳伯昌早年拋</w:t>
      </w:r>
      <w:r w:rsidRPr="0093019A">
        <w:rPr>
          <w:sz w:val="28"/>
          <w:szCs w:val="28"/>
        </w:rPr>
        <w:t xml:space="preserve"> </w:t>
      </w:r>
      <w:r w:rsidRPr="0093019A">
        <w:rPr>
          <w:sz w:val="28"/>
          <w:szCs w:val="28"/>
        </w:rPr>
        <w:t>棄家庭，與外遇對象共度餘生，直到他去世後，這個破碎的家庭才</w:t>
      </w:r>
      <w:r w:rsidRPr="0093019A">
        <w:rPr>
          <w:sz w:val="28"/>
          <w:szCs w:val="28"/>
        </w:rPr>
        <w:t xml:space="preserve"> </w:t>
      </w:r>
      <w:r w:rsidRPr="0093019A">
        <w:rPr>
          <w:sz w:val="28"/>
          <w:szCs w:val="28"/>
        </w:rPr>
        <w:t>因葬禮再次聚首。</w:t>
      </w:r>
      <w:r w:rsidRPr="0093019A">
        <w:rPr>
          <w:sz w:val="28"/>
          <w:szCs w:val="28"/>
        </w:rPr>
        <w:t xml:space="preserve"> </w:t>
      </w:r>
      <w:r w:rsidRPr="0093019A">
        <w:rPr>
          <w:sz w:val="28"/>
          <w:szCs w:val="28"/>
        </w:rPr>
        <w:t>三個女兒大女兒阿青、二女兒阿瑜、小女兒嘉</w:t>
      </w:r>
      <w:r w:rsidRPr="0093019A">
        <w:rPr>
          <w:sz w:val="28"/>
          <w:szCs w:val="28"/>
        </w:rPr>
        <w:t xml:space="preserve"> </w:t>
      </w:r>
      <w:r w:rsidRPr="0093019A">
        <w:rPr>
          <w:sz w:val="28"/>
          <w:szCs w:val="28"/>
        </w:rPr>
        <w:t>倩，各自有不同的性格與人生選擇，與母親的關係也充滿矛盾。葬</w:t>
      </w:r>
      <w:r w:rsidRPr="0093019A">
        <w:rPr>
          <w:sz w:val="28"/>
          <w:szCs w:val="28"/>
        </w:rPr>
        <w:t xml:space="preserve"> </w:t>
      </w:r>
      <w:r w:rsidRPr="0093019A">
        <w:rPr>
          <w:sz w:val="28"/>
          <w:szCs w:val="28"/>
        </w:rPr>
        <w:t>禮過程中，母女間的長年誤解逐漸浮現，特別是當她們得知父親希</w:t>
      </w:r>
      <w:r w:rsidRPr="0093019A">
        <w:rPr>
          <w:sz w:val="28"/>
          <w:szCs w:val="28"/>
        </w:rPr>
        <w:t xml:space="preserve"> </w:t>
      </w:r>
      <w:r w:rsidRPr="0093019A">
        <w:rPr>
          <w:sz w:val="28"/>
          <w:szCs w:val="28"/>
        </w:rPr>
        <w:t>望與外遇對象合葬時，家人間的衝突達到高潮。</w:t>
      </w:r>
    </w:p>
    <w:p w14:paraId="7596F9AE" w14:textId="77777777" w:rsidR="0093019A" w:rsidRPr="0093019A" w:rsidRDefault="0093019A" w:rsidP="0093019A">
      <w:pPr>
        <w:jc w:val="both"/>
        <w:rPr>
          <w:sz w:val="28"/>
          <w:szCs w:val="28"/>
        </w:rPr>
      </w:pPr>
      <w:r w:rsidRPr="0093019A">
        <w:rPr>
          <w:rFonts w:hint="eastAsia"/>
          <w:sz w:val="28"/>
          <w:szCs w:val="28"/>
        </w:rPr>
        <w:t xml:space="preserve">　　</w:t>
      </w:r>
      <w:r w:rsidRPr="0093019A">
        <w:rPr>
          <w:sz w:val="28"/>
          <w:szCs w:val="28"/>
        </w:rPr>
        <w:t>在一連串的爭執與反思後，秀英和女兒們開始重新理解彼此，</w:t>
      </w:r>
      <w:r w:rsidRPr="0093019A">
        <w:rPr>
          <w:sz w:val="28"/>
          <w:szCs w:val="28"/>
        </w:rPr>
        <w:t xml:space="preserve"> </w:t>
      </w:r>
      <w:r w:rsidRPr="0093019A">
        <w:rPr>
          <w:sz w:val="28"/>
          <w:szCs w:val="28"/>
        </w:rPr>
        <w:t>放下過去的怨懟，學會接受不完美的家庭與曾經的傷痛。最終，秀</w:t>
      </w:r>
      <w:r w:rsidRPr="0093019A">
        <w:rPr>
          <w:sz w:val="28"/>
          <w:szCs w:val="28"/>
        </w:rPr>
        <w:t xml:space="preserve"> </w:t>
      </w:r>
      <w:r w:rsidRPr="0093019A">
        <w:rPr>
          <w:sz w:val="28"/>
          <w:szCs w:val="28"/>
        </w:rPr>
        <w:t>英選擇用自己的方式向過去道別，並勇敢繼續前行。這是一部關於</w:t>
      </w:r>
      <w:r w:rsidRPr="0093019A">
        <w:rPr>
          <w:sz w:val="28"/>
          <w:szCs w:val="28"/>
        </w:rPr>
        <w:t xml:space="preserve"> </w:t>
      </w:r>
      <w:r w:rsidRPr="0093019A">
        <w:rPr>
          <w:sz w:val="28"/>
          <w:szCs w:val="28"/>
        </w:rPr>
        <w:t>親情、愛情與和解的溫暖故事，讓人深思家庭關係的真諦。</w:t>
      </w:r>
    </w:p>
    <w:p w14:paraId="3BF57169" w14:textId="77777777" w:rsidR="0093019A" w:rsidRPr="0093019A" w:rsidRDefault="0093019A" w:rsidP="0093019A">
      <w:pPr>
        <w:jc w:val="both"/>
        <w:rPr>
          <w:sz w:val="28"/>
          <w:szCs w:val="28"/>
        </w:rPr>
      </w:pPr>
      <w:r w:rsidRPr="0093019A">
        <w:rPr>
          <w:rFonts w:hint="eastAsia"/>
          <w:sz w:val="28"/>
          <w:szCs w:val="28"/>
        </w:rPr>
        <w:t xml:space="preserve">　　</w:t>
      </w:r>
      <w:r w:rsidRPr="0093019A">
        <w:rPr>
          <w:sz w:val="28"/>
          <w:szCs w:val="28"/>
        </w:rPr>
        <w:t>親情元素</w:t>
      </w:r>
      <w:r w:rsidRPr="0093019A">
        <w:rPr>
          <w:sz w:val="28"/>
          <w:szCs w:val="28"/>
        </w:rPr>
        <w:t xml:space="preserve"> </w:t>
      </w:r>
      <w:r w:rsidRPr="0093019A">
        <w:rPr>
          <w:sz w:val="28"/>
          <w:szCs w:val="28"/>
        </w:rPr>
        <w:t>這是電影的核心主題，圍繞著母親「秀英」和她三個</w:t>
      </w:r>
      <w:r w:rsidRPr="0093019A">
        <w:rPr>
          <w:sz w:val="28"/>
          <w:szCs w:val="28"/>
        </w:rPr>
        <w:t xml:space="preserve"> 7 </w:t>
      </w:r>
      <w:r w:rsidRPr="0093019A">
        <w:rPr>
          <w:sz w:val="28"/>
          <w:szCs w:val="28"/>
        </w:rPr>
        <w:t>女兒之間的情感糾葛。</w:t>
      </w:r>
    </w:p>
    <w:p w14:paraId="520CA3E2" w14:textId="77777777" w:rsidR="0093019A" w:rsidRPr="0093019A" w:rsidRDefault="0093019A" w:rsidP="0093019A">
      <w:pPr>
        <w:jc w:val="both"/>
        <w:rPr>
          <w:sz w:val="28"/>
          <w:szCs w:val="28"/>
        </w:rPr>
      </w:pPr>
      <w:r w:rsidRPr="0093019A">
        <w:rPr>
          <w:rFonts w:hint="eastAsia"/>
          <w:sz w:val="28"/>
          <w:szCs w:val="28"/>
        </w:rPr>
        <w:lastRenderedPageBreak/>
        <w:t xml:space="preserve">　　</w:t>
      </w:r>
      <w:r w:rsidRPr="0093019A">
        <w:rPr>
          <w:sz w:val="28"/>
          <w:szCs w:val="28"/>
        </w:rPr>
        <w:t>母女關係：秀英獨自撫養三個女兒長大，她希望孩子們能夠聽</w:t>
      </w:r>
      <w:r w:rsidRPr="0093019A">
        <w:rPr>
          <w:sz w:val="28"/>
          <w:szCs w:val="28"/>
        </w:rPr>
        <w:t xml:space="preserve"> </w:t>
      </w:r>
      <w:r w:rsidRPr="0093019A">
        <w:rPr>
          <w:sz w:val="28"/>
          <w:szCs w:val="28"/>
        </w:rPr>
        <w:t>從她的安排，但女兒們各自有不同的想法，導致彼此之間的衝突。</w:t>
      </w:r>
    </w:p>
    <w:p w14:paraId="49F7EDAB" w14:textId="77777777" w:rsidR="0093019A" w:rsidRPr="0093019A" w:rsidRDefault="0093019A" w:rsidP="0093019A">
      <w:pPr>
        <w:jc w:val="both"/>
        <w:rPr>
          <w:sz w:val="28"/>
          <w:szCs w:val="28"/>
        </w:rPr>
      </w:pPr>
      <w:r w:rsidRPr="0093019A">
        <w:rPr>
          <w:rFonts w:hint="eastAsia"/>
          <w:sz w:val="28"/>
          <w:szCs w:val="28"/>
        </w:rPr>
        <w:t xml:space="preserve">　　</w:t>
      </w:r>
      <w:r w:rsidRPr="0093019A">
        <w:rPr>
          <w:sz w:val="28"/>
          <w:szCs w:val="28"/>
        </w:rPr>
        <w:t>代溝與誤解：母親認為自己辛苦養大孩子，付出一切，卻不一定被理解；而女兒們則希望母親能夠理解她們的選擇，這種價值觀的碰</w:t>
      </w:r>
      <w:r w:rsidRPr="0093019A">
        <w:rPr>
          <w:sz w:val="28"/>
          <w:szCs w:val="28"/>
        </w:rPr>
        <w:t xml:space="preserve"> </w:t>
      </w:r>
      <w:r w:rsidRPr="0093019A">
        <w:rPr>
          <w:sz w:val="28"/>
          <w:szCs w:val="28"/>
        </w:rPr>
        <w:t>撞讓親情變得複雜。</w:t>
      </w:r>
      <w:r w:rsidRPr="0093019A">
        <w:rPr>
          <w:sz w:val="28"/>
          <w:szCs w:val="28"/>
        </w:rPr>
        <w:t xml:space="preserve"> </w:t>
      </w:r>
      <w:r w:rsidRPr="0093019A">
        <w:rPr>
          <w:sz w:val="28"/>
          <w:szCs w:val="28"/>
        </w:rPr>
        <w:t>最終的和解：隨著劇情發展，家人逐漸放下過去的傷痛，學會</w:t>
      </w:r>
      <w:r w:rsidRPr="0093019A">
        <w:rPr>
          <w:sz w:val="28"/>
          <w:szCs w:val="28"/>
        </w:rPr>
        <w:t xml:space="preserve"> </w:t>
      </w:r>
      <w:r w:rsidRPr="0093019A">
        <w:rPr>
          <w:sz w:val="28"/>
          <w:szCs w:val="28"/>
        </w:rPr>
        <w:t>理解彼此，展現了親情的溫暖與包容。</w:t>
      </w:r>
    </w:p>
    <w:p w14:paraId="4765876C" w14:textId="77777777" w:rsidR="0093019A" w:rsidRPr="0093019A" w:rsidRDefault="0093019A" w:rsidP="0093019A">
      <w:pPr>
        <w:jc w:val="both"/>
        <w:rPr>
          <w:sz w:val="28"/>
          <w:szCs w:val="28"/>
        </w:rPr>
      </w:pPr>
      <w:r w:rsidRPr="0093019A">
        <w:rPr>
          <w:rFonts w:hint="eastAsia"/>
          <w:sz w:val="28"/>
          <w:szCs w:val="28"/>
        </w:rPr>
        <w:t xml:space="preserve">　　</w:t>
      </w:r>
      <w:r w:rsidRPr="0093019A">
        <w:rPr>
          <w:sz w:val="28"/>
          <w:szCs w:val="28"/>
        </w:rPr>
        <w:t>愛情元素</w:t>
      </w:r>
      <w:r w:rsidRPr="0093019A">
        <w:rPr>
          <w:sz w:val="28"/>
          <w:szCs w:val="28"/>
        </w:rPr>
        <w:t xml:space="preserve"> </w:t>
      </w:r>
      <w:r w:rsidRPr="0093019A">
        <w:rPr>
          <w:sz w:val="28"/>
          <w:szCs w:val="28"/>
        </w:rPr>
        <w:t>雖然電影的主軸是親情，但愛情也是影響劇情的重要部分。母親的愛情：秀英的丈夫在多年以前拋下家庭，與別的女人共度一生，這讓她對愛情產生</w:t>
      </w:r>
      <w:r w:rsidRPr="0093019A">
        <w:rPr>
          <w:sz w:val="28"/>
          <w:szCs w:val="28"/>
        </w:rPr>
        <w:t xml:space="preserve"> </w:t>
      </w:r>
      <w:r w:rsidRPr="0093019A">
        <w:rPr>
          <w:sz w:val="28"/>
          <w:szCs w:val="28"/>
        </w:rPr>
        <w:t>了很大的怨懟，也影響了她對女兒們的感情觀。女兒們的愛情：大女兒阿青（謝盈萱</w:t>
      </w:r>
      <w:r w:rsidRPr="0093019A">
        <w:rPr>
          <w:sz w:val="28"/>
          <w:szCs w:val="28"/>
        </w:rPr>
        <w:t xml:space="preserve"> </w:t>
      </w:r>
      <w:r w:rsidRPr="0093019A">
        <w:rPr>
          <w:sz w:val="28"/>
          <w:szCs w:val="28"/>
        </w:rPr>
        <w:t>飾）與自己的感情生活也</w:t>
      </w:r>
      <w:r w:rsidRPr="0093019A">
        <w:rPr>
          <w:sz w:val="28"/>
          <w:szCs w:val="28"/>
        </w:rPr>
        <w:t xml:space="preserve"> </w:t>
      </w:r>
      <w:r w:rsidRPr="0093019A">
        <w:rPr>
          <w:sz w:val="28"/>
          <w:szCs w:val="28"/>
        </w:rPr>
        <w:t>有波折，她對於愛情和婚姻的看法，某種程度上受到母親影響。</w:t>
      </w:r>
    </w:p>
    <w:p w14:paraId="1D090CF5" w14:textId="77777777" w:rsidR="0093019A" w:rsidRPr="0093019A" w:rsidRDefault="0093019A" w:rsidP="0093019A">
      <w:pPr>
        <w:jc w:val="both"/>
        <w:rPr>
          <w:sz w:val="28"/>
          <w:szCs w:val="28"/>
        </w:rPr>
      </w:pPr>
      <w:r w:rsidRPr="0093019A">
        <w:rPr>
          <w:rFonts w:hint="eastAsia"/>
          <w:sz w:val="28"/>
          <w:szCs w:val="28"/>
        </w:rPr>
        <w:t xml:space="preserve">　　</w:t>
      </w:r>
      <w:r w:rsidRPr="0093019A">
        <w:rPr>
          <w:sz w:val="28"/>
          <w:szCs w:val="28"/>
        </w:rPr>
        <w:t>愛情與親情的交錯：電影不只是講述浪漫的愛情，而是探討愛情如何</w:t>
      </w:r>
      <w:r w:rsidRPr="0093019A">
        <w:rPr>
          <w:sz w:val="28"/>
          <w:szCs w:val="28"/>
        </w:rPr>
        <w:t xml:space="preserve"> </w:t>
      </w:r>
      <w:r w:rsidRPr="0093019A">
        <w:rPr>
          <w:sz w:val="28"/>
          <w:szCs w:val="28"/>
        </w:rPr>
        <w:t>影響親情，並且讓人反思，究竟「愛」應該如何表達與經營。</w:t>
      </w:r>
    </w:p>
    <w:p w14:paraId="514387CF" w14:textId="3C74A4BF" w:rsidR="00291D1F" w:rsidRDefault="00291D1F" w:rsidP="00F3202B">
      <w:pPr>
        <w:pStyle w:val="af6"/>
        <w:rPr>
          <w:rFonts w:ascii="標楷體" w:hAnsi="標楷體"/>
          <w:sz w:val="20"/>
          <w:szCs w:val="20"/>
          <w:bdr w:val="none" w:sz="0" w:space="0" w:color="auto" w:frame="1"/>
        </w:rPr>
      </w:pPr>
      <w:r>
        <w:rPr>
          <w:rFonts w:ascii="標楷體" w:hAnsi="標楷體"/>
          <w:sz w:val="20"/>
          <w:szCs w:val="20"/>
          <w:bdr w:val="none" w:sz="0" w:space="0" w:color="auto" w:frame="1"/>
        </w:rPr>
        <w:t>(</w:t>
      </w:r>
      <w:r>
        <w:rPr>
          <w:rFonts w:ascii="標楷體" w:hAnsi="標楷體" w:hint="eastAsia"/>
          <w:sz w:val="20"/>
          <w:szCs w:val="20"/>
          <w:bdr w:val="none" w:sz="0" w:space="0" w:color="auto" w:frame="1"/>
        </w:rPr>
        <w:t xml:space="preserve">台灣電影網 </w:t>
      </w:r>
      <w:r>
        <w:rPr>
          <w:rFonts w:ascii="標楷體" w:hAnsi="標楷體"/>
          <w:sz w:val="20"/>
          <w:szCs w:val="20"/>
          <w:bdr w:val="none" w:sz="0" w:space="0" w:color="auto" w:frame="1"/>
        </w:rPr>
        <w:t>2022/10/13)</w:t>
      </w:r>
    </w:p>
    <w:p w14:paraId="47755905" w14:textId="0F6C8553" w:rsidR="00F3202B" w:rsidRPr="00291D1F" w:rsidRDefault="00F3202B" w:rsidP="00F3202B">
      <w:pPr>
        <w:pStyle w:val="af6"/>
        <w:rPr>
          <w:sz w:val="20"/>
          <w:szCs w:val="20"/>
        </w:rPr>
      </w:pPr>
      <w:r w:rsidRPr="00291D1F">
        <w:rPr>
          <w:rFonts w:ascii="標楷體" w:hAnsi="標楷體" w:hint="eastAsia"/>
          <w:sz w:val="20"/>
          <w:szCs w:val="20"/>
          <w:bdr w:val="none" w:sz="0" w:space="0" w:color="auto" w:frame="1"/>
        </w:rPr>
        <w:t>資料來源：</w:t>
      </w:r>
      <w:r>
        <w:fldChar w:fldCharType="begin"/>
      </w:r>
      <w:r>
        <w:instrText>HYPERLINK "https://taiwancinema.bamid.gov.tw/Film/Filmcontent/?ContentUrl=84190" \t "_blank" \o "https://taiwancinema.bamid.gov.tw/Film/Filmcontent/?ContentUrl=84190"</w:instrText>
      </w:r>
      <w:r>
        <w:fldChar w:fldCharType="separate"/>
      </w:r>
      <w:r w:rsidRPr="00291D1F">
        <w:rPr>
          <w:rStyle w:val="ab"/>
          <w:rFonts w:ascii="inherit" w:eastAsia="微軟正黑體" w:hAnsi="inherit"/>
          <w:sz w:val="20"/>
          <w:szCs w:val="20"/>
          <w:bdr w:val="none" w:sz="0" w:space="0" w:color="auto" w:frame="1"/>
        </w:rPr>
        <w:t>https://taiwancinema.bamid.gov.tw/Film/Filmcontent/?ContentUrl=84190</w:t>
      </w:r>
      <w:r>
        <w:rPr>
          <w:rStyle w:val="ab"/>
          <w:rFonts w:ascii="inherit" w:eastAsia="微軟正黑體" w:hAnsi="inherit"/>
          <w:sz w:val="20"/>
          <w:szCs w:val="20"/>
          <w:bdr w:val="none" w:sz="0" w:space="0" w:color="auto" w:frame="1"/>
        </w:rPr>
        <w:fldChar w:fldCharType="end"/>
      </w:r>
    </w:p>
    <w:p w14:paraId="289BBD3E" w14:textId="77777777" w:rsidR="000C0246" w:rsidRDefault="000C0246" w:rsidP="00687601">
      <w:pPr>
        <w:pStyle w:val="af6"/>
        <w:rPr>
          <w:rFonts w:ascii="標楷體" w:hAnsi="標楷體"/>
          <w:sz w:val="22"/>
          <w:szCs w:val="22"/>
        </w:rPr>
      </w:pPr>
    </w:p>
    <w:p w14:paraId="2A038A16" w14:textId="547BC75C" w:rsidR="00687601" w:rsidRPr="004B7B57" w:rsidRDefault="00687601" w:rsidP="00687601">
      <w:pPr>
        <w:pStyle w:val="af6"/>
        <w:rPr>
          <w:rFonts w:ascii="標楷體" w:hAnsi="標楷體"/>
          <w:sz w:val="28"/>
          <w:szCs w:val="28"/>
        </w:rPr>
      </w:pPr>
      <w:r w:rsidRPr="004B7B57">
        <w:rPr>
          <w:rFonts w:ascii="標楷體" w:hAnsi="標楷體" w:hint="eastAsia"/>
          <w:sz w:val="28"/>
          <w:szCs w:val="28"/>
        </w:rPr>
        <w:t>二、冰雪奇緣</w:t>
      </w:r>
    </w:p>
    <w:p w14:paraId="20B8D298" w14:textId="0BE01E99" w:rsidR="00F3202B" w:rsidRDefault="00687601" w:rsidP="00F3202B">
      <w:pPr>
        <w:pStyle w:val="af6"/>
        <w:jc w:val="center"/>
        <w:rPr>
          <w:rFonts w:ascii="標楷體" w:hAnsi="標楷體"/>
          <w:sz w:val="22"/>
          <w:szCs w:val="22"/>
        </w:rPr>
      </w:pPr>
      <w:r>
        <w:rPr>
          <w:rFonts w:ascii="標楷體" w:hAnsi="標楷體"/>
          <w:noProof/>
          <w:sz w:val="22"/>
          <w:szCs w:val="22"/>
        </w:rPr>
        <w:drawing>
          <wp:inline distT="0" distB="0" distL="0" distR="0" wp14:anchorId="6827A785" wp14:editId="7EE3FFFA">
            <wp:extent cx="1587500" cy="2260600"/>
            <wp:effectExtent l="0" t="0" r="0" b="0"/>
            <wp:docPr id="698799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7993" name="圖片 6987993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7500" cy="226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29A94" w14:textId="01A3E587" w:rsidR="00F3202B" w:rsidRDefault="00F3202B" w:rsidP="00F3202B">
      <w:pPr>
        <w:pStyle w:val="af6"/>
        <w:jc w:val="center"/>
        <w:rPr>
          <w:rFonts w:ascii="標楷體" w:hAnsi="標楷體"/>
          <w:sz w:val="22"/>
          <w:szCs w:val="22"/>
        </w:rPr>
      </w:pPr>
      <w:r>
        <w:rPr>
          <w:rFonts w:ascii="標楷體" w:hAnsi="標楷體" w:hint="eastAsia"/>
          <w:sz w:val="22"/>
          <w:szCs w:val="22"/>
        </w:rPr>
        <w:lastRenderedPageBreak/>
        <w:t>圖2《</w:t>
      </w:r>
      <w:r w:rsidR="00687601">
        <w:rPr>
          <w:rFonts w:ascii="標楷體" w:hAnsi="標楷體" w:hint="eastAsia"/>
          <w:sz w:val="22"/>
          <w:szCs w:val="22"/>
        </w:rPr>
        <w:t>冰雪奇緣</w:t>
      </w:r>
      <w:r>
        <w:rPr>
          <w:rFonts w:ascii="標楷體" w:hAnsi="標楷體" w:hint="eastAsia"/>
          <w:sz w:val="22"/>
          <w:szCs w:val="22"/>
        </w:rPr>
        <w:t>》海報</w:t>
      </w:r>
    </w:p>
    <w:p w14:paraId="465F1ECD" w14:textId="77777777" w:rsidR="0093019A" w:rsidRPr="0093019A" w:rsidRDefault="0093019A" w:rsidP="0093019A">
      <w:pPr>
        <w:ind w:firstLine="480"/>
        <w:jc w:val="both"/>
        <w:rPr>
          <w:sz w:val="28"/>
          <w:szCs w:val="28"/>
        </w:rPr>
      </w:pPr>
      <w:r w:rsidRPr="0093019A">
        <w:rPr>
          <w:sz w:val="28"/>
          <w:szCs w:val="28"/>
        </w:rPr>
        <w:t>《冰雪奇緣》以姊妹情、成長與自我接納為核心，顛覆傳統童話的愛情觀。</w:t>
      </w:r>
    </w:p>
    <w:p w14:paraId="4A2D7730" w14:textId="77777777" w:rsidR="0093019A" w:rsidRPr="0093019A" w:rsidRDefault="0093019A" w:rsidP="0093019A">
      <w:pPr>
        <w:jc w:val="both"/>
        <w:rPr>
          <w:sz w:val="28"/>
          <w:szCs w:val="28"/>
        </w:rPr>
      </w:pPr>
      <w:r w:rsidRPr="0093019A">
        <w:rPr>
          <w:rFonts w:hint="eastAsia"/>
          <w:sz w:val="28"/>
          <w:szCs w:val="28"/>
        </w:rPr>
        <w:t xml:space="preserve">　　</w:t>
      </w:r>
      <w:r w:rsidRPr="0093019A">
        <w:rPr>
          <w:sz w:val="28"/>
          <w:szCs w:val="28"/>
        </w:rPr>
        <w:t>艾莎擁有冰雪魔法，因害怕傷害他人而封閉自己，直到情緒失</w:t>
      </w:r>
      <w:r w:rsidRPr="0093019A">
        <w:rPr>
          <w:sz w:val="28"/>
          <w:szCs w:val="28"/>
        </w:rPr>
        <w:t xml:space="preserve"> </w:t>
      </w:r>
      <w:r w:rsidRPr="0093019A">
        <w:rPr>
          <w:sz w:val="28"/>
          <w:szCs w:val="28"/>
        </w:rPr>
        <w:t>控讓王國陷入寒冬。她逃往北山建立冰雪宮殿，渴望自由卻仍無法控制力量。安娜則勇敢尋找姐姐，希望帶她回家，途中與克里斯多</w:t>
      </w:r>
      <w:r w:rsidRPr="0093019A">
        <w:rPr>
          <w:sz w:val="28"/>
          <w:szCs w:val="28"/>
        </w:rPr>
        <w:t xml:space="preserve"> </w:t>
      </w:r>
      <w:r w:rsidRPr="0093019A">
        <w:rPr>
          <w:sz w:val="28"/>
          <w:szCs w:val="28"/>
        </w:rPr>
        <w:t>夫、雪寶結伴冒險。</w:t>
      </w:r>
    </w:p>
    <w:p w14:paraId="1161EB5E" w14:textId="2464E470" w:rsidR="0093019A" w:rsidRDefault="0093019A" w:rsidP="0093019A">
      <w:pPr>
        <w:jc w:val="both"/>
        <w:rPr>
          <w:sz w:val="28"/>
          <w:szCs w:val="28"/>
        </w:rPr>
      </w:pPr>
      <w:r w:rsidRPr="0093019A">
        <w:rPr>
          <w:rFonts w:hint="eastAsia"/>
          <w:sz w:val="28"/>
          <w:szCs w:val="28"/>
        </w:rPr>
        <w:t xml:space="preserve">　　</w:t>
      </w:r>
      <w:r w:rsidRPr="0093019A">
        <w:rPr>
          <w:sz w:val="28"/>
          <w:szCs w:val="28"/>
        </w:rPr>
        <w:t>故事顛覆「王子拯救公主」的公式，反派漢斯企圖奪取王位，而真正的「真愛之舉」來自安娜為艾莎擋劍，展現無私的姊妹之愛，最終解開魔法詛咒。艾莎學會掌控力量，王國回歸春天，兩姊</w:t>
      </w:r>
      <w:r w:rsidRPr="0093019A">
        <w:rPr>
          <w:sz w:val="28"/>
          <w:szCs w:val="28"/>
        </w:rPr>
        <w:t xml:space="preserve"> </w:t>
      </w:r>
      <w:r w:rsidRPr="0093019A">
        <w:rPr>
          <w:sz w:val="28"/>
          <w:szCs w:val="28"/>
        </w:rPr>
        <w:t>妹重拾親情，也傳達了愛的多樣性與自我接納的重要性。</w:t>
      </w:r>
    </w:p>
    <w:p w14:paraId="43A0FE7F" w14:textId="056814A5" w:rsidR="0093019A" w:rsidRPr="00F07661" w:rsidRDefault="0093019A" w:rsidP="0093019A">
      <w:pPr>
        <w:spacing w:beforeLines="200" w:before="1088"/>
        <w:jc w:val="both"/>
        <w:outlineLvl w:val="1"/>
        <w:rPr>
          <w:rFonts w:cs="Times New Roman"/>
          <w:b/>
          <w:sz w:val="36"/>
          <w:szCs w:val="36"/>
        </w:rPr>
      </w:pPr>
      <w:bookmarkStart w:id="8" w:name="_Toc191391021"/>
      <w:r w:rsidRPr="00F07661">
        <w:rPr>
          <w:rFonts w:cs="Times New Roman"/>
          <w:b/>
          <w:sz w:val="36"/>
          <w:szCs w:val="36"/>
        </w:rPr>
        <w:t xml:space="preserve">2.2 </w:t>
      </w:r>
      <w:r w:rsidRPr="0093019A">
        <w:rPr>
          <w:rFonts w:ascii="標楷體" w:hAnsi="標楷體"/>
          <w:b/>
          <w:bCs/>
          <w:szCs w:val="24"/>
        </w:rPr>
        <w:t>相關領域現況說明</w:t>
      </w:r>
      <w:bookmarkEnd w:id="8"/>
    </w:p>
    <w:p w14:paraId="26A283A4" w14:textId="77777777" w:rsidR="0093019A" w:rsidRDefault="0093019A" w:rsidP="0093019A">
      <w:pPr>
        <w:pStyle w:val="af6"/>
        <w:rPr>
          <w:sz w:val="28"/>
          <w:szCs w:val="28"/>
        </w:rPr>
      </w:pPr>
    </w:p>
    <w:p w14:paraId="204C9032" w14:textId="018563E2" w:rsidR="0093019A" w:rsidRDefault="0093019A" w:rsidP="0093019A">
      <w:pPr>
        <w:pStyle w:val="af6"/>
        <w:rPr>
          <w:rFonts w:ascii="標楷體" w:hAnsi="標楷體"/>
          <w:sz w:val="28"/>
          <w:szCs w:val="28"/>
          <w:bdr w:val="none" w:sz="0" w:space="0" w:color="auto" w:frame="1"/>
        </w:rPr>
      </w:pPr>
      <w:r>
        <w:rPr>
          <w:rFonts w:ascii="標楷體" w:hAnsi="標楷體" w:hint="eastAsia"/>
          <w:sz w:val="28"/>
          <w:szCs w:val="28"/>
          <w:bdr w:val="none" w:sz="0" w:space="0" w:color="auto" w:frame="1"/>
        </w:rPr>
        <w:t>2.2.</w:t>
      </w:r>
      <w:r w:rsidRPr="008D0D13">
        <w:rPr>
          <w:rFonts w:ascii="標楷體" w:hAnsi="標楷體" w:hint="eastAsia"/>
          <w:sz w:val="28"/>
          <w:szCs w:val="28"/>
          <w:bdr w:val="none" w:sz="0" w:space="0" w:color="auto" w:frame="1"/>
        </w:rPr>
        <w:t>1</w:t>
      </w:r>
      <w:r w:rsidRPr="008D0D13">
        <w:rPr>
          <w:rFonts w:ascii="標楷體" w:hAnsi="標楷體" w:hint="eastAsia"/>
          <w:b/>
          <w:bCs/>
          <w:sz w:val="28"/>
          <w:szCs w:val="28"/>
          <w:bdr w:val="none" w:sz="0" w:space="0" w:color="auto" w:frame="1"/>
        </w:rPr>
        <w:t xml:space="preserve">失親家庭對青少年的影響 </w:t>
      </w:r>
    </w:p>
    <w:p w14:paraId="3B6D965B" w14:textId="77777777" w:rsidR="0093019A" w:rsidRPr="0093019A" w:rsidRDefault="0093019A" w:rsidP="0093019A">
      <w:pPr>
        <w:ind w:firstLine="480"/>
        <w:rPr>
          <w:sz w:val="28"/>
          <w:szCs w:val="28"/>
        </w:rPr>
      </w:pPr>
      <w:r w:rsidRPr="0093019A">
        <w:rPr>
          <w:sz w:val="28"/>
          <w:szCs w:val="28"/>
        </w:rPr>
        <w:t>家庭是青少年成長的重要支柱，影響其身心發展。原生家庭的氛圍、親子關係、手足互動等，都是決定青少年心理健康的重要因素。失親家庭的情況包括父母一方或雙方因死亡、入獄、失蹤、重病、離異、棄養等原因無法照顧子女，這些變故給家庭帶來巨大壓力，使青少年容易感到孤獨、無助與不安。此外，他們常在「追求獨立」與「渴望被關愛」之間徘徊，而家長可能因補償心理，難以在放手與管教之間取得平衡，導致親子溝通困難。</w:t>
      </w:r>
    </w:p>
    <w:p w14:paraId="762DFB6B" w14:textId="43156DF7" w:rsidR="0093019A" w:rsidRPr="00F5569D" w:rsidRDefault="0093019A" w:rsidP="00F5569D">
      <w:pPr>
        <w:pStyle w:val="af6"/>
        <w:rPr>
          <w:sz w:val="22"/>
          <w:szCs w:val="22"/>
        </w:rPr>
      </w:pPr>
      <w:r w:rsidRPr="0093019A">
        <w:rPr>
          <w:b/>
          <w:bCs/>
          <w:sz w:val="28"/>
          <w:szCs w:val="28"/>
        </w:rPr>
        <w:t>案例連結：</w:t>
      </w:r>
      <w:r w:rsidR="00F5569D">
        <w:rPr>
          <w:rFonts w:hint="eastAsia"/>
          <w:sz w:val="22"/>
          <w:szCs w:val="22"/>
        </w:rPr>
        <w:t>(</w:t>
      </w:r>
      <w:r w:rsidR="00F5569D">
        <w:rPr>
          <w:rFonts w:hint="eastAsia"/>
          <w:sz w:val="22"/>
          <w:szCs w:val="22"/>
        </w:rPr>
        <w:t>教育部家庭教育資源網行政資源</w:t>
      </w:r>
      <w:r w:rsidR="00F5569D">
        <w:rPr>
          <w:rFonts w:hint="eastAsia"/>
          <w:sz w:val="22"/>
          <w:szCs w:val="22"/>
        </w:rPr>
        <w:t>2022/01/27)</w:t>
      </w:r>
      <w:r w:rsidRPr="0093019A">
        <w:rPr>
          <w:sz w:val="28"/>
          <w:szCs w:val="28"/>
        </w:rPr>
        <w:br/>
      </w:r>
      <w:r>
        <w:rPr>
          <w:rFonts w:hint="eastAsia"/>
          <w:sz w:val="28"/>
          <w:szCs w:val="28"/>
        </w:rPr>
        <w:t xml:space="preserve">    </w:t>
      </w:r>
      <w:r w:rsidRPr="0093019A">
        <w:rPr>
          <w:sz w:val="28"/>
          <w:szCs w:val="28"/>
        </w:rPr>
        <w:t>例如</w:t>
      </w:r>
      <w:r w:rsidRPr="0093019A">
        <w:rPr>
          <w:sz w:val="28"/>
          <w:szCs w:val="28"/>
        </w:rPr>
        <w:t>14</w:t>
      </w:r>
      <w:r w:rsidRPr="0093019A">
        <w:rPr>
          <w:sz w:val="28"/>
          <w:szCs w:val="28"/>
        </w:rPr>
        <w:t>歲女孩小雅因父母離異、祖母罹癌而被迫扛起家務與家庭</w:t>
      </w:r>
      <w:r w:rsidRPr="0093019A">
        <w:rPr>
          <w:sz w:val="28"/>
          <w:szCs w:val="28"/>
        </w:rPr>
        <w:lastRenderedPageBreak/>
        <w:t>生計；</w:t>
      </w:r>
      <w:r w:rsidRPr="0093019A">
        <w:rPr>
          <w:sz w:val="28"/>
          <w:szCs w:val="28"/>
        </w:rPr>
        <w:t>20</w:t>
      </w:r>
      <w:r w:rsidRPr="0093019A">
        <w:rPr>
          <w:sz w:val="28"/>
          <w:szCs w:val="28"/>
        </w:rPr>
        <w:t>歲吳思諺則因母親離世，需同時照顧弟妹與賺取生活費。這些案例反映了失親青少年在生活壓力與自我成長間的掙扎，其「被迫早熟」與「渴望家庭支持」的心理狀態，與本劇中姐姐因家庭責任而壓抑自我、努力尋求獨立的心境相呼應。劇中將展現這種內心矛盾，讓觀眾更能理解失親背景下青少年的成長歷程。</w:t>
      </w:r>
    </w:p>
    <w:p w14:paraId="23C70924" w14:textId="77777777" w:rsidR="0093019A" w:rsidRDefault="0093019A" w:rsidP="0093019A">
      <w:pPr>
        <w:pStyle w:val="af6"/>
        <w:rPr>
          <w:rFonts w:ascii="標楷體" w:hAnsi="標楷體"/>
          <w:sz w:val="28"/>
          <w:szCs w:val="28"/>
        </w:rPr>
      </w:pPr>
    </w:p>
    <w:p w14:paraId="25B675D5" w14:textId="5690C4CB" w:rsidR="0093019A" w:rsidRDefault="0093019A" w:rsidP="0093019A">
      <w:pPr>
        <w:pStyle w:val="af6"/>
        <w:rPr>
          <w:rFonts w:ascii="標楷體" w:hAnsi="標楷體"/>
          <w:b/>
          <w:bCs/>
          <w:sz w:val="28"/>
          <w:szCs w:val="28"/>
        </w:rPr>
      </w:pPr>
      <w:r>
        <w:rPr>
          <w:rFonts w:ascii="標楷體" w:hAnsi="標楷體" w:hint="eastAsia"/>
          <w:b/>
          <w:bCs/>
          <w:sz w:val="28"/>
          <w:szCs w:val="28"/>
        </w:rPr>
        <w:t>2.2.2家庭關係-控制</w:t>
      </w:r>
    </w:p>
    <w:p w14:paraId="3B13C973" w14:textId="1B37A5B0" w:rsidR="0093019A" w:rsidRPr="0093019A" w:rsidRDefault="0093019A" w:rsidP="0093019A">
      <w:pPr>
        <w:ind w:firstLine="480"/>
        <w:rPr>
          <w:sz w:val="28"/>
          <w:szCs w:val="28"/>
        </w:rPr>
      </w:pPr>
      <w:r w:rsidRPr="0093019A">
        <w:rPr>
          <w:sz w:val="28"/>
          <w:szCs w:val="28"/>
        </w:rPr>
        <w:t>家庭成員之間的控制欲是衝突的重要根源。當家人試圖將自身價值觀強加於對方，雙方因「理所當然」的期待而產生誤解，進而導致關係緊張。尤其在父母或年長手足與青少年的互動中，控制與反抗的拉鋸戰常使雙方無法真正理解彼此的需求。</w:t>
      </w:r>
    </w:p>
    <w:p w14:paraId="012412C1" w14:textId="3D534A30" w:rsidR="0093019A" w:rsidRPr="00F5569D" w:rsidRDefault="0093019A" w:rsidP="00F5569D">
      <w:pPr>
        <w:pStyle w:val="af6"/>
        <w:rPr>
          <w:sz w:val="20"/>
          <w:szCs w:val="20"/>
        </w:rPr>
      </w:pPr>
      <w:r w:rsidRPr="0093019A">
        <w:rPr>
          <w:b/>
          <w:bCs/>
          <w:sz w:val="28"/>
          <w:szCs w:val="28"/>
        </w:rPr>
        <w:t>方法與對策：</w:t>
      </w:r>
      <w:r w:rsidR="00F5569D" w:rsidRPr="002E01B4">
        <w:rPr>
          <w:rFonts w:ascii="標楷體" w:hAnsi="標楷體" w:hint="eastAsia"/>
          <w:sz w:val="22"/>
          <w:szCs w:val="22"/>
        </w:rPr>
        <w:t>(</w:t>
      </w:r>
      <w:hyperlink r:id="rId14" w:history="1">
        <w:r w:rsidR="00F5569D" w:rsidRPr="00675313">
          <w:rPr>
            <w:rStyle w:val="ab"/>
            <w:rFonts w:ascii="Noto Sans" w:hAnsi="Noto Sans" w:cs="Noto Sans"/>
            <w:color w:val="auto"/>
            <w:sz w:val="20"/>
            <w:szCs w:val="20"/>
            <w:u w:val="none"/>
            <w:shd w:val="clear" w:color="auto" w:fill="FFFFFF"/>
          </w:rPr>
          <w:t>小池龍之介</w:t>
        </w:r>
      </w:hyperlink>
      <w:r w:rsidR="00F5569D">
        <w:rPr>
          <w:rFonts w:hint="eastAsia"/>
          <w:sz w:val="20"/>
          <w:szCs w:val="20"/>
        </w:rPr>
        <w:t xml:space="preserve"> 2022/11/07)</w:t>
      </w:r>
    </w:p>
    <w:p w14:paraId="5FF01EA6" w14:textId="77777777" w:rsidR="0093019A" w:rsidRPr="0093019A" w:rsidRDefault="0093019A" w:rsidP="0093019A">
      <w:pPr>
        <w:numPr>
          <w:ilvl w:val="0"/>
          <w:numId w:val="27"/>
        </w:numPr>
        <w:rPr>
          <w:sz w:val="28"/>
          <w:szCs w:val="28"/>
        </w:rPr>
      </w:pPr>
      <w:r w:rsidRPr="0093019A">
        <w:rPr>
          <w:b/>
          <w:bCs/>
          <w:sz w:val="28"/>
          <w:szCs w:val="28"/>
        </w:rPr>
        <w:t>堅定立場</w:t>
      </w:r>
      <w:r w:rsidRPr="0093019A">
        <w:rPr>
          <w:sz w:val="28"/>
          <w:szCs w:val="28"/>
        </w:rPr>
        <w:t>：適時地表達自己的界限，有助於減少對方的控制行為。</w:t>
      </w:r>
    </w:p>
    <w:p w14:paraId="19D4AA6A" w14:textId="77777777" w:rsidR="0093019A" w:rsidRPr="0093019A" w:rsidRDefault="0093019A" w:rsidP="0093019A">
      <w:pPr>
        <w:numPr>
          <w:ilvl w:val="0"/>
          <w:numId w:val="27"/>
        </w:numPr>
        <w:rPr>
          <w:sz w:val="28"/>
          <w:szCs w:val="28"/>
        </w:rPr>
      </w:pPr>
      <w:r w:rsidRPr="0093019A">
        <w:rPr>
          <w:b/>
          <w:bCs/>
          <w:sz w:val="28"/>
          <w:szCs w:val="28"/>
        </w:rPr>
        <w:t>拿捏情緒界線</w:t>
      </w:r>
      <w:r w:rsidRPr="0093019A">
        <w:rPr>
          <w:sz w:val="28"/>
          <w:szCs w:val="28"/>
        </w:rPr>
        <w:t>：在情緒即將爆發時，透過冷靜與轉移注意力來避免衝突升級。</w:t>
      </w:r>
    </w:p>
    <w:p w14:paraId="0E9A56DD" w14:textId="77777777" w:rsidR="0093019A" w:rsidRPr="0093019A" w:rsidRDefault="0093019A" w:rsidP="0093019A">
      <w:pPr>
        <w:numPr>
          <w:ilvl w:val="0"/>
          <w:numId w:val="27"/>
        </w:numPr>
        <w:rPr>
          <w:sz w:val="28"/>
          <w:szCs w:val="28"/>
        </w:rPr>
      </w:pPr>
      <w:r w:rsidRPr="0093019A">
        <w:rPr>
          <w:b/>
          <w:bCs/>
          <w:sz w:val="28"/>
          <w:szCs w:val="28"/>
        </w:rPr>
        <w:t>自我修復與治療</w:t>
      </w:r>
      <w:r w:rsidRPr="0093019A">
        <w:rPr>
          <w:sz w:val="28"/>
          <w:szCs w:val="28"/>
        </w:rPr>
        <w:t>：透過心理支持與自我成長，提高個人獨立性，進而改善與家人的互動。</w:t>
      </w:r>
    </w:p>
    <w:p w14:paraId="60B0852B" w14:textId="77777777" w:rsidR="0093019A" w:rsidRPr="0093019A" w:rsidRDefault="0093019A" w:rsidP="0093019A">
      <w:pPr>
        <w:rPr>
          <w:sz w:val="20"/>
          <w:szCs w:val="20"/>
        </w:rPr>
      </w:pPr>
      <w:r w:rsidRPr="0093019A">
        <w:rPr>
          <w:sz w:val="20"/>
          <w:szCs w:val="20"/>
        </w:rPr>
        <w:t>(</w:t>
      </w:r>
      <w:r w:rsidRPr="0093019A">
        <w:rPr>
          <w:sz w:val="20"/>
          <w:szCs w:val="20"/>
        </w:rPr>
        <w:t>健康醫療網</w:t>
      </w:r>
      <w:r w:rsidRPr="0093019A">
        <w:rPr>
          <w:sz w:val="20"/>
          <w:szCs w:val="20"/>
        </w:rPr>
        <w:t xml:space="preserve"> 2023/11/26)</w:t>
      </w:r>
    </w:p>
    <w:p w14:paraId="29D177CF" w14:textId="2E24A6CA" w:rsidR="0093019A" w:rsidRPr="00F5569D" w:rsidRDefault="0093019A" w:rsidP="004543CA">
      <w:pPr>
        <w:rPr>
          <w:sz w:val="20"/>
          <w:szCs w:val="20"/>
        </w:rPr>
      </w:pPr>
      <w:r w:rsidRPr="0093019A">
        <w:rPr>
          <w:b/>
          <w:bCs/>
          <w:sz w:val="28"/>
          <w:szCs w:val="28"/>
        </w:rPr>
        <w:t>案例連結：</w:t>
      </w:r>
      <w:r w:rsidR="00F5569D" w:rsidRPr="0093019A">
        <w:rPr>
          <w:sz w:val="20"/>
          <w:szCs w:val="20"/>
        </w:rPr>
        <w:t>(</w:t>
      </w:r>
      <w:r w:rsidR="00F5569D" w:rsidRPr="0093019A">
        <w:rPr>
          <w:sz w:val="20"/>
          <w:szCs w:val="20"/>
        </w:rPr>
        <w:t>李佳欣</w:t>
      </w:r>
      <w:r w:rsidR="00F5569D" w:rsidRPr="0093019A">
        <w:rPr>
          <w:sz w:val="20"/>
          <w:szCs w:val="20"/>
        </w:rPr>
        <w:t xml:space="preserve"> </w:t>
      </w:r>
      <w:r w:rsidR="00F5569D" w:rsidRPr="0093019A">
        <w:rPr>
          <w:sz w:val="20"/>
          <w:szCs w:val="20"/>
        </w:rPr>
        <w:t>鄭瑞萍</w:t>
      </w:r>
      <w:r w:rsidR="00F5569D" w:rsidRPr="0093019A">
        <w:rPr>
          <w:sz w:val="20"/>
          <w:szCs w:val="20"/>
        </w:rPr>
        <w:t xml:space="preserve"> </w:t>
      </w:r>
      <w:r w:rsidR="00F5569D" w:rsidRPr="0093019A">
        <w:rPr>
          <w:sz w:val="20"/>
          <w:szCs w:val="20"/>
        </w:rPr>
        <w:t>陳立偉</w:t>
      </w:r>
      <w:r w:rsidR="00F5569D" w:rsidRPr="0093019A">
        <w:rPr>
          <w:sz w:val="20"/>
          <w:szCs w:val="20"/>
        </w:rPr>
        <w:t>2023-05-18)</w:t>
      </w:r>
      <w:r w:rsidRPr="0093019A">
        <w:rPr>
          <w:sz w:val="28"/>
          <w:szCs w:val="28"/>
        </w:rPr>
        <w:br/>
      </w:r>
      <w:r w:rsidR="004543CA">
        <w:rPr>
          <w:rFonts w:hint="eastAsia"/>
          <w:sz w:val="28"/>
          <w:szCs w:val="28"/>
        </w:rPr>
        <w:t xml:space="preserve">    </w:t>
      </w:r>
      <w:r w:rsidRPr="0093019A">
        <w:rPr>
          <w:sz w:val="28"/>
          <w:szCs w:val="28"/>
        </w:rPr>
        <w:t>蔡雅岑因手足患病、雙親早逝而承擔家庭重擔，其「長姐如母」的角色限制了個人自由，卻也培養出堅韌與無私的特質；電影《孤味》中，母親秀英對女兒的高期待與控制，導致彼此間誤解重重，最終透過坦誠與理解實現和解。這些故事都反映了「責任與自由」之間的矛盾，與本劇姐姐因保護妹妹而過度干涉、最終學會放手的</w:t>
      </w:r>
      <w:r w:rsidRPr="0093019A">
        <w:rPr>
          <w:sz w:val="28"/>
          <w:szCs w:val="28"/>
        </w:rPr>
        <w:lastRenderedPageBreak/>
        <w:t>成長歷程相互呼應，強調在親情中尋求平衡的重要性。</w:t>
      </w:r>
    </w:p>
    <w:p w14:paraId="6CDD848B" w14:textId="77777777" w:rsidR="0093019A" w:rsidRDefault="0093019A" w:rsidP="0093019A">
      <w:pPr>
        <w:pStyle w:val="af6"/>
        <w:rPr>
          <w:sz w:val="22"/>
          <w:szCs w:val="22"/>
        </w:rPr>
      </w:pPr>
    </w:p>
    <w:p w14:paraId="53DB6CFE" w14:textId="77777777" w:rsidR="00F5569D" w:rsidRPr="0093019A" w:rsidRDefault="00F5569D" w:rsidP="0093019A">
      <w:pPr>
        <w:pStyle w:val="af6"/>
        <w:rPr>
          <w:sz w:val="22"/>
          <w:szCs w:val="22"/>
        </w:rPr>
      </w:pPr>
    </w:p>
    <w:p w14:paraId="34575401" w14:textId="119490F4" w:rsidR="0093019A" w:rsidRPr="0093019A" w:rsidRDefault="0093019A" w:rsidP="0093019A">
      <w:pPr>
        <w:rPr>
          <w:rFonts w:ascii="標楷體" w:hAnsi="標楷體"/>
          <w:b/>
          <w:bCs/>
          <w:sz w:val="28"/>
          <w:szCs w:val="28"/>
        </w:rPr>
      </w:pPr>
      <w:r w:rsidRPr="0093019A">
        <w:rPr>
          <w:rFonts w:ascii="標楷體" w:hAnsi="標楷體"/>
          <w:b/>
          <w:bCs/>
          <w:sz w:val="28"/>
          <w:szCs w:val="28"/>
        </w:rPr>
        <w:t>2.</w:t>
      </w:r>
      <w:r w:rsidRPr="0093019A">
        <w:rPr>
          <w:rFonts w:ascii="標楷體" w:hAnsi="標楷體" w:hint="eastAsia"/>
          <w:b/>
          <w:bCs/>
          <w:sz w:val="28"/>
          <w:szCs w:val="28"/>
        </w:rPr>
        <w:t>2</w:t>
      </w:r>
      <w:r w:rsidRPr="0093019A">
        <w:rPr>
          <w:rFonts w:ascii="標楷體" w:hAnsi="標楷體"/>
          <w:b/>
          <w:bCs/>
          <w:sz w:val="28"/>
          <w:szCs w:val="28"/>
        </w:rPr>
        <w:t>.3 手足關係的影響</w:t>
      </w:r>
    </w:p>
    <w:p w14:paraId="153E7A9D" w14:textId="77777777" w:rsidR="0093019A" w:rsidRPr="0093019A" w:rsidRDefault="0093019A" w:rsidP="004543CA">
      <w:pPr>
        <w:ind w:firstLine="480"/>
        <w:rPr>
          <w:sz w:val="28"/>
          <w:szCs w:val="28"/>
        </w:rPr>
      </w:pPr>
      <w:r w:rsidRPr="0093019A">
        <w:rPr>
          <w:sz w:val="28"/>
          <w:szCs w:val="28"/>
        </w:rPr>
        <w:t>手足關係是青少年社交發展的重要一環，既是支持與陪伴的來源，也可能因競爭與誤解產生衝突。年長手足常因「長姐如母」或「長兄如父」的角色而感到壓力，而年幼手足則可能因被過度保護而缺乏獨立性，導致雙方在關愛與自由間難以取得平衡。</w:t>
      </w:r>
    </w:p>
    <w:p w14:paraId="18F2A11E" w14:textId="4090370F" w:rsidR="0093019A" w:rsidRPr="0093019A" w:rsidRDefault="0093019A" w:rsidP="004543CA">
      <w:pPr>
        <w:rPr>
          <w:sz w:val="28"/>
          <w:szCs w:val="28"/>
        </w:rPr>
      </w:pPr>
      <w:r w:rsidRPr="0093019A">
        <w:rPr>
          <w:b/>
          <w:bCs/>
          <w:sz w:val="28"/>
          <w:szCs w:val="28"/>
        </w:rPr>
        <w:t>案例連結：</w:t>
      </w:r>
      <w:r w:rsidRPr="0093019A">
        <w:rPr>
          <w:sz w:val="28"/>
          <w:szCs w:val="28"/>
        </w:rPr>
        <w:br/>
      </w:r>
      <w:r w:rsidR="004543CA">
        <w:rPr>
          <w:rFonts w:hint="eastAsia"/>
          <w:sz w:val="28"/>
          <w:szCs w:val="28"/>
        </w:rPr>
        <w:t xml:space="preserve">   </w:t>
      </w:r>
      <w:r w:rsidRPr="0093019A">
        <w:rPr>
          <w:sz w:val="28"/>
          <w:szCs w:val="28"/>
        </w:rPr>
        <w:t>《冰雪奇緣》中的艾莎與安娜因誤解與隔閡而疏遠，但最終因愛與犧牲而重拾親情。本劇中的姊妹也將經歷類似的成長過程：姐姐因保護妹妹而限制其自由，導致兩人關係緊張；然而，隨著故事發展，姐姐逐漸理解「放手也是一種愛」，使姐妹最終達成和解，突顯親情中「愛與自由」的平衡。</w:t>
      </w:r>
    </w:p>
    <w:p w14:paraId="2F1BCBB3" w14:textId="77777777" w:rsidR="0093019A" w:rsidRPr="0093019A" w:rsidRDefault="0093019A" w:rsidP="0093019A">
      <w:pPr>
        <w:rPr>
          <w:sz w:val="28"/>
          <w:szCs w:val="28"/>
        </w:rPr>
      </w:pPr>
    </w:p>
    <w:p w14:paraId="586256A9" w14:textId="04117E9C" w:rsidR="0093019A" w:rsidRPr="0093019A" w:rsidRDefault="0093019A" w:rsidP="0093019A">
      <w:pPr>
        <w:rPr>
          <w:b/>
          <w:bCs/>
          <w:sz w:val="28"/>
          <w:szCs w:val="28"/>
        </w:rPr>
      </w:pPr>
      <w:r w:rsidRPr="0093019A">
        <w:rPr>
          <w:b/>
          <w:bCs/>
          <w:sz w:val="28"/>
          <w:szCs w:val="28"/>
        </w:rPr>
        <w:t>2.</w:t>
      </w:r>
      <w:r>
        <w:rPr>
          <w:rFonts w:hint="eastAsia"/>
          <w:b/>
          <w:bCs/>
          <w:sz w:val="28"/>
          <w:szCs w:val="28"/>
        </w:rPr>
        <w:t>2</w:t>
      </w:r>
      <w:r w:rsidRPr="0093019A">
        <w:rPr>
          <w:b/>
          <w:bCs/>
          <w:sz w:val="28"/>
          <w:szCs w:val="28"/>
        </w:rPr>
        <w:t xml:space="preserve">.4 </w:t>
      </w:r>
      <w:r w:rsidRPr="0093019A">
        <w:rPr>
          <w:b/>
          <w:bCs/>
          <w:sz w:val="28"/>
          <w:szCs w:val="28"/>
        </w:rPr>
        <w:t>情感表達與溝通的重要性</w:t>
      </w:r>
    </w:p>
    <w:p w14:paraId="4FA379EB" w14:textId="77777777" w:rsidR="0093019A" w:rsidRPr="0093019A" w:rsidRDefault="0093019A" w:rsidP="004543CA">
      <w:pPr>
        <w:ind w:firstLine="480"/>
        <w:rPr>
          <w:sz w:val="28"/>
          <w:szCs w:val="28"/>
        </w:rPr>
      </w:pPr>
      <w:r w:rsidRPr="0093019A">
        <w:rPr>
          <w:sz w:val="28"/>
          <w:szCs w:val="28"/>
        </w:rPr>
        <w:t>有效的溝通是維繫家庭關係的關鍵。青少年常因害怕被誤解而選擇隱瞞內心想法，導致家庭成員之間誤會加深。而家庭若能建立開放與尊重的對話空間，便能促進相互理解與情感連結。</w:t>
      </w:r>
    </w:p>
    <w:p w14:paraId="4D89151F" w14:textId="30019E08" w:rsidR="0093019A" w:rsidRPr="0093019A" w:rsidRDefault="0093019A" w:rsidP="0093019A">
      <w:pPr>
        <w:rPr>
          <w:sz w:val="28"/>
          <w:szCs w:val="28"/>
        </w:rPr>
      </w:pPr>
      <w:r w:rsidRPr="0093019A">
        <w:rPr>
          <w:b/>
          <w:bCs/>
          <w:sz w:val="28"/>
          <w:szCs w:val="28"/>
        </w:rPr>
        <w:t>案例連結：</w:t>
      </w:r>
      <w:r w:rsidRPr="0093019A">
        <w:rPr>
          <w:sz w:val="28"/>
          <w:szCs w:val="28"/>
        </w:rPr>
        <w:br/>
      </w:r>
      <w:r w:rsidR="004543CA">
        <w:rPr>
          <w:rFonts w:hint="eastAsia"/>
          <w:sz w:val="28"/>
          <w:szCs w:val="28"/>
        </w:rPr>
        <w:t xml:space="preserve">   </w:t>
      </w:r>
      <w:r w:rsidRPr="0093019A">
        <w:rPr>
          <w:sz w:val="28"/>
          <w:szCs w:val="28"/>
        </w:rPr>
        <w:t>《孤味》中，母親秀英與女兒因長期缺乏溝通而產生隔閡，最終通過坦誠的對話達成和解；《冰雪奇緣》中，艾莎與安娜通過溝通與犧牲，打破了隔閡與誤解。本劇將透過姊妹間從「爭執與誤解」到「坦誠與理解」的轉變，突顯溝通在修復關係中的關鍵作用。</w:t>
      </w:r>
    </w:p>
    <w:p w14:paraId="1EFC1D8E" w14:textId="77777777" w:rsidR="0093019A" w:rsidRPr="0093019A" w:rsidRDefault="0093019A" w:rsidP="0093019A">
      <w:pPr>
        <w:rPr>
          <w:sz w:val="28"/>
          <w:szCs w:val="28"/>
        </w:rPr>
      </w:pPr>
    </w:p>
    <w:p w14:paraId="49069B84" w14:textId="657E11D7" w:rsidR="0093019A" w:rsidRPr="0093019A" w:rsidRDefault="0093019A" w:rsidP="0093019A">
      <w:pPr>
        <w:rPr>
          <w:b/>
          <w:bCs/>
          <w:sz w:val="28"/>
          <w:szCs w:val="28"/>
        </w:rPr>
      </w:pPr>
      <w:r w:rsidRPr="0093019A">
        <w:rPr>
          <w:b/>
          <w:bCs/>
          <w:sz w:val="28"/>
          <w:szCs w:val="28"/>
        </w:rPr>
        <w:lastRenderedPageBreak/>
        <w:t>2.</w:t>
      </w:r>
      <w:r>
        <w:rPr>
          <w:rFonts w:hint="eastAsia"/>
          <w:b/>
          <w:bCs/>
          <w:sz w:val="28"/>
          <w:szCs w:val="28"/>
        </w:rPr>
        <w:t>2</w:t>
      </w:r>
      <w:r w:rsidRPr="0093019A">
        <w:rPr>
          <w:b/>
          <w:bCs/>
          <w:sz w:val="28"/>
          <w:szCs w:val="28"/>
        </w:rPr>
        <w:t xml:space="preserve">.5 </w:t>
      </w:r>
      <w:r w:rsidRPr="0093019A">
        <w:rPr>
          <w:b/>
          <w:bCs/>
          <w:sz w:val="28"/>
          <w:szCs w:val="28"/>
        </w:rPr>
        <w:t>自我認同與成長</w:t>
      </w:r>
    </w:p>
    <w:p w14:paraId="1D88E302" w14:textId="77777777" w:rsidR="0093019A" w:rsidRPr="0093019A" w:rsidRDefault="0093019A" w:rsidP="004543CA">
      <w:pPr>
        <w:ind w:firstLine="480"/>
        <w:rPr>
          <w:sz w:val="28"/>
          <w:szCs w:val="28"/>
        </w:rPr>
      </w:pPr>
      <w:r w:rsidRPr="0093019A">
        <w:rPr>
          <w:sz w:val="28"/>
          <w:szCs w:val="28"/>
        </w:rPr>
        <w:t>青少年在成長過程中需要建立自我認同，但家庭的期望與社會的壓力常使其陷入掙扎。唯有通過面對挑戰與自我探索，他們才能真正了解自己的價值並實現心理上的獨立。</w:t>
      </w:r>
    </w:p>
    <w:p w14:paraId="27798537" w14:textId="59F9E21B" w:rsidR="0093019A" w:rsidRPr="0093019A" w:rsidRDefault="0093019A" w:rsidP="0093019A">
      <w:pPr>
        <w:rPr>
          <w:sz w:val="28"/>
          <w:szCs w:val="28"/>
        </w:rPr>
      </w:pPr>
      <w:r w:rsidRPr="0093019A">
        <w:rPr>
          <w:b/>
          <w:bCs/>
          <w:sz w:val="28"/>
          <w:szCs w:val="28"/>
        </w:rPr>
        <w:t>案例連結：</w:t>
      </w:r>
      <w:r w:rsidRPr="0093019A">
        <w:rPr>
          <w:sz w:val="28"/>
          <w:szCs w:val="28"/>
        </w:rPr>
        <w:br/>
      </w:r>
      <w:r w:rsidR="004543CA">
        <w:rPr>
          <w:rFonts w:hint="eastAsia"/>
          <w:sz w:val="28"/>
          <w:szCs w:val="28"/>
        </w:rPr>
        <w:t xml:space="preserve">   </w:t>
      </w:r>
      <w:r w:rsidRPr="0093019A">
        <w:rPr>
          <w:sz w:val="28"/>
          <w:szCs w:val="28"/>
        </w:rPr>
        <w:t>《孤味》的母親秀英與女兒最終透過理解彼此的選擇而獲得成長；《冰雪奇緣》的艾莎通過接納自己的能力實現自我認同。本劇中，姐姐將從「為家庭犧牲自我」的角色轉變為「尊重自己與妹妹的選擇」，妹妹也將學會理解姐姐的用心，實現雙方的共同成長。</w:t>
      </w:r>
    </w:p>
    <w:p w14:paraId="7BF85F60" w14:textId="77777777" w:rsidR="0093019A" w:rsidRPr="0093019A" w:rsidRDefault="0093019A" w:rsidP="0093019A">
      <w:pPr>
        <w:rPr>
          <w:sz w:val="28"/>
          <w:szCs w:val="28"/>
        </w:rPr>
      </w:pPr>
    </w:p>
    <w:p w14:paraId="026FE243" w14:textId="77777777" w:rsidR="0093019A" w:rsidRPr="0093019A" w:rsidRDefault="0093019A" w:rsidP="0093019A">
      <w:pPr>
        <w:rPr>
          <w:b/>
          <w:bCs/>
          <w:sz w:val="28"/>
          <w:szCs w:val="28"/>
        </w:rPr>
      </w:pPr>
      <w:r w:rsidRPr="0093019A">
        <w:rPr>
          <w:b/>
          <w:bCs/>
          <w:sz w:val="28"/>
          <w:szCs w:val="28"/>
        </w:rPr>
        <w:t>案例總結與劇本連結</w:t>
      </w:r>
    </w:p>
    <w:p w14:paraId="1947C589" w14:textId="77777777" w:rsidR="0093019A" w:rsidRPr="0093019A" w:rsidRDefault="0093019A" w:rsidP="004543CA">
      <w:pPr>
        <w:ind w:firstLine="480"/>
        <w:rPr>
          <w:sz w:val="28"/>
          <w:szCs w:val="28"/>
        </w:rPr>
      </w:pPr>
      <w:r w:rsidRPr="0093019A">
        <w:rPr>
          <w:sz w:val="28"/>
          <w:szCs w:val="28"/>
        </w:rPr>
        <w:t>案例</w:t>
      </w:r>
      <w:r w:rsidRPr="0093019A">
        <w:rPr>
          <w:sz w:val="28"/>
          <w:szCs w:val="28"/>
        </w:rPr>
        <w:t>1</w:t>
      </w:r>
      <w:r w:rsidRPr="0093019A">
        <w:rPr>
          <w:sz w:val="28"/>
          <w:szCs w:val="28"/>
        </w:rPr>
        <w:t>《孤味》展示了家庭成員因誤解而產生的隔閡，最終通過坦誠與理解達成和解；案例</w:t>
      </w:r>
      <w:r w:rsidRPr="0093019A">
        <w:rPr>
          <w:sz w:val="28"/>
          <w:szCs w:val="28"/>
        </w:rPr>
        <w:t>2</w:t>
      </w:r>
      <w:r w:rsidRPr="0093019A">
        <w:rPr>
          <w:sz w:val="28"/>
          <w:szCs w:val="28"/>
        </w:rPr>
        <w:t>《冰雪奇緣》則展現手足間因誤解而疏遠，但最終通過愛與犧牲重新建立親情。這兩個案例皆呼應本劇《交錯的羈絆》核心主題</w:t>
      </w:r>
      <w:r w:rsidRPr="0093019A">
        <w:rPr>
          <w:sz w:val="28"/>
          <w:szCs w:val="28"/>
        </w:rPr>
        <w:t>——</w:t>
      </w:r>
      <w:r w:rsidRPr="0093019A">
        <w:rPr>
          <w:sz w:val="28"/>
          <w:szCs w:val="28"/>
        </w:rPr>
        <w:t>姊妹如何在「愛與自由」間尋找平衡，並透過溝通與理解實現和解。劇中姐姐從「過度保護」到「學會放手」，妹妹從「渴望自由」到「理解姐姐的愛」，展現出家庭關係中情感表達與自我認同的重要性，進一步強化故事的情感深度與共鳴力。</w:t>
      </w:r>
    </w:p>
    <w:p w14:paraId="68E48A71" w14:textId="77777777" w:rsidR="0093019A" w:rsidRDefault="0093019A" w:rsidP="0093019A">
      <w:pPr>
        <w:pStyle w:val="af6"/>
        <w:rPr>
          <w:sz w:val="28"/>
          <w:szCs w:val="28"/>
        </w:rPr>
      </w:pPr>
    </w:p>
    <w:p w14:paraId="1EF7608F" w14:textId="77777777" w:rsidR="0093019A" w:rsidRDefault="0093019A" w:rsidP="0093019A">
      <w:pPr>
        <w:pStyle w:val="af6"/>
        <w:rPr>
          <w:sz w:val="28"/>
          <w:szCs w:val="28"/>
        </w:rPr>
      </w:pPr>
    </w:p>
    <w:p w14:paraId="1C9A00B5" w14:textId="77777777" w:rsidR="0093019A" w:rsidRPr="0093019A" w:rsidRDefault="0093019A" w:rsidP="0093019A">
      <w:pPr>
        <w:pStyle w:val="af6"/>
        <w:rPr>
          <w:sz w:val="28"/>
          <w:szCs w:val="28"/>
        </w:rPr>
      </w:pPr>
    </w:p>
    <w:p w14:paraId="6AACC0EC" w14:textId="77777777" w:rsidR="00CF6F9E" w:rsidRPr="00A555FF" w:rsidRDefault="00C8200B" w:rsidP="00C97FD1">
      <w:pPr>
        <w:pStyle w:val="aa"/>
        <w:numPr>
          <w:ilvl w:val="0"/>
          <w:numId w:val="1"/>
        </w:numPr>
        <w:ind w:leftChars="0" w:left="0" w:firstLine="0"/>
        <w:jc w:val="center"/>
        <w:outlineLvl w:val="0"/>
        <w:rPr>
          <w:rFonts w:cs="Times New Roman"/>
          <w:b/>
        </w:rPr>
      </w:pPr>
      <w:bookmarkStart w:id="9" w:name="_Toc191391022"/>
      <w:r w:rsidRPr="00A555FF">
        <w:rPr>
          <w:rFonts w:cs="Times New Roman"/>
          <w:b/>
        </w:rPr>
        <w:t>執行方法</w:t>
      </w:r>
      <w:bookmarkEnd w:id="9"/>
    </w:p>
    <w:p w14:paraId="32724EB3" w14:textId="77777777" w:rsidR="000203D3" w:rsidRPr="00A24DDA" w:rsidRDefault="000203D3" w:rsidP="00A24DDA">
      <w:pPr>
        <w:pStyle w:val="af6"/>
        <w:rPr>
          <w:b/>
          <w:bCs/>
          <w:sz w:val="36"/>
          <w:szCs w:val="36"/>
        </w:rPr>
      </w:pPr>
      <w:r w:rsidRPr="00A24DDA">
        <w:rPr>
          <w:b/>
          <w:bCs/>
          <w:sz w:val="36"/>
          <w:szCs w:val="36"/>
        </w:rPr>
        <w:t xml:space="preserve">3.1 </w:t>
      </w:r>
      <w:r w:rsidRPr="00A24DDA">
        <w:rPr>
          <w:b/>
          <w:bCs/>
          <w:sz w:val="36"/>
          <w:szCs w:val="36"/>
        </w:rPr>
        <w:t>資料蒐集方式</w:t>
      </w:r>
    </w:p>
    <w:p w14:paraId="2280AB48" w14:textId="384E6E9B" w:rsidR="00410036" w:rsidRDefault="00410036" w:rsidP="00A24DDA">
      <w:pPr>
        <w:pStyle w:val="af6"/>
        <w:rPr>
          <w:sz w:val="28"/>
          <w:szCs w:val="28"/>
        </w:rPr>
      </w:pPr>
      <w:r w:rsidRPr="00B47F6F">
        <w:rPr>
          <w:rFonts w:hint="eastAsia"/>
          <w:sz w:val="28"/>
          <w:szCs w:val="28"/>
        </w:rPr>
        <w:t>一、田野調查</w:t>
      </w:r>
    </w:p>
    <w:p w14:paraId="5CB1DBFA" w14:textId="39DD20A6" w:rsidR="00B47F6F" w:rsidRDefault="00B47F6F" w:rsidP="00E46A79">
      <w:pPr>
        <w:pStyle w:val="af6"/>
        <w:ind w:firstLine="480"/>
        <w:rPr>
          <w:sz w:val="28"/>
          <w:szCs w:val="28"/>
        </w:rPr>
      </w:pPr>
      <w:r w:rsidRPr="00B47F6F">
        <w:rPr>
          <w:rFonts w:hint="eastAsia"/>
          <w:sz w:val="28"/>
          <w:szCs w:val="28"/>
        </w:rPr>
        <w:lastRenderedPageBreak/>
        <w:t>在本企劃的資料蒐集中，我們採用了田野調查作為核心方法，旨在深入理解姊妹關係中情感、衝突與和解的真實面貌。透過直接接觸目標群體，進而豐富角色塑造與情節設計，使劇情更加貼近觀眾的生活體驗。</w:t>
      </w:r>
    </w:p>
    <w:p w14:paraId="5E4BA77E" w14:textId="77777777" w:rsidR="00B47F6F" w:rsidRDefault="00B47F6F" w:rsidP="00B47F6F">
      <w:pPr>
        <w:pStyle w:val="af6"/>
        <w:rPr>
          <w:sz w:val="28"/>
          <w:szCs w:val="28"/>
        </w:rPr>
      </w:pPr>
    </w:p>
    <w:p w14:paraId="234C1C0F" w14:textId="6470AFBE" w:rsidR="00B47F6F" w:rsidRPr="00867401" w:rsidRDefault="00B47F6F" w:rsidP="00E46A79">
      <w:pPr>
        <w:pStyle w:val="af6"/>
        <w:ind w:firstLine="480"/>
        <w:rPr>
          <w:sz w:val="28"/>
          <w:szCs w:val="28"/>
        </w:rPr>
      </w:pPr>
      <w:r w:rsidRPr="00867401">
        <w:rPr>
          <w:rFonts w:hint="eastAsia"/>
          <w:sz w:val="28"/>
          <w:szCs w:val="28"/>
        </w:rPr>
        <w:t>而經過調查組員的家庭背景，有詢問到幾個有姊妹關係的組員，透過採訪他們對於自己姊姊的想法，也聽見了他們相處的日常、故事，如自己有心事</w:t>
      </w:r>
      <w:r w:rsidR="00867401" w:rsidRPr="00867401">
        <w:rPr>
          <w:rFonts w:hint="eastAsia"/>
          <w:sz w:val="28"/>
          <w:szCs w:val="28"/>
        </w:rPr>
        <w:t>時</w:t>
      </w:r>
      <w:r w:rsidRPr="00867401">
        <w:rPr>
          <w:rFonts w:hint="eastAsia"/>
          <w:sz w:val="28"/>
          <w:szCs w:val="28"/>
        </w:rPr>
        <w:t>姐姐可以成為自己的依靠，</w:t>
      </w:r>
      <w:r w:rsidR="00867401" w:rsidRPr="00867401">
        <w:rPr>
          <w:rFonts w:hint="eastAsia"/>
          <w:sz w:val="28"/>
          <w:szCs w:val="28"/>
        </w:rPr>
        <w:t>姊姊在自己的心目中有個不可或缺的地位</w:t>
      </w:r>
      <w:r w:rsidRPr="00867401">
        <w:rPr>
          <w:rFonts w:hint="eastAsia"/>
          <w:sz w:val="28"/>
          <w:szCs w:val="28"/>
        </w:rPr>
        <w:t>，抑或者是</w:t>
      </w:r>
      <w:r w:rsidR="00867401" w:rsidRPr="00867401">
        <w:rPr>
          <w:rFonts w:hint="eastAsia"/>
          <w:sz w:val="28"/>
          <w:szCs w:val="28"/>
        </w:rPr>
        <w:t>和姐姐相差歲數</w:t>
      </w:r>
      <w:r w:rsidR="00B93DDD">
        <w:rPr>
          <w:rFonts w:hint="eastAsia"/>
          <w:sz w:val="28"/>
          <w:szCs w:val="28"/>
        </w:rPr>
        <w:t>甚</w:t>
      </w:r>
      <w:r w:rsidR="00867401" w:rsidRPr="00867401">
        <w:rPr>
          <w:rFonts w:hint="eastAsia"/>
          <w:sz w:val="28"/>
          <w:szCs w:val="28"/>
        </w:rPr>
        <w:t>大，小時候會和姐姐打打鬧鬧，</w:t>
      </w:r>
      <w:r w:rsidR="00B93DDD">
        <w:rPr>
          <w:rFonts w:hint="eastAsia"/>
          <w:sz w:val="28"/>
          <w:szCs w:val="28"/>
        </w:rPr>
        <w:t>但</w:t>
      </w:r>
      <w:r w:rsidR="00867401" w:rsidRPr="00867401">
        <w:rPr>
          <w:rFonts w:hint="eastAsia"/>
          <w:sz w:val="28"/>
          <w:szCs w:val="28"/>
        </w:rPr>
        <w:t>長大後共鳴逐漸變多，感情也變得更好</w:t>
      </w:r>
      <w:r w:rsidR="00B93DDD">
        <w:rPr>
          <w:rFonts w:hint="eastAsia"/>
          <w:sz w:val="28"/>
          <w:szCs w:val="28"/>
        </w:rPr>
        <w:t>…透過</w:t>
      </w:r>
      <w:r w:rsidRPr="00867401">
        <w:rPr>
          <w:rFonts w:hint="eastAsia"/>
          <w:sz w:val="28"/>
          <w:szCs w:val="28"/>
        </w:rPr>
        <w:t>將這些真實的情感融入在我們的故事當中。</w:t>
      </w:r>
    </w:p>
    <w:p w14:paraId="2E50F2D8" w14:textId="77777777" w:rsidR="00B47F6F" w:rsidRPr="00867401" w:rsidRDefault="00B47F6F" w:rsidP="00B47F6F">
      <w:pPr>
        <w:pStyle w:val="af6"/>
        <w:rPr>
          <w:sz w:val="28"/>
          <w:szCs w:val="28"/>
        </w:rPr>
      </w:pPr>
    </w:p>
    <w:p w14:paraId="00DEE642" w14:textId="5F27265D" w:rsidR="00410036" w:rsidRPr="00B47F6F" w:rsidRDefault="00B93DDD" w:rsidP="0093019A">
      <w:pPr>
        <w:pStyle w:val="af6"/>
        <w:ind w:firstLine="480"/>
        <w:rPr>
          <w:sz w:val="28"/>
          <w:szCs w:val="28"/>
        </w:rPr>
      </w:pPr>
      <w:r>
        <w:rPr>
          <w:rFonts w:hint="eastAsia"/>
          <w:sz w:val="28"/>
          <w:szCs w:val="28"/>
        </w:rPr>
        <w:t>經由</w:t>
      </w:r>
      <w:r w:rsidR="00B47F6F" w:rsidRPr="00B47F6F">
        <w:rPr>
          <w:rFonts w:hint="eastAsia"/>
          <w:sz w:val="28"/>
          <w:szCs w:val="28"/>
        </w:rPr>
        <w:t>上述田野調查，我們不僅蒐集了豐富的故事素材，還深入理解了姊妹之間</w:t>
      </w:r>
      <w:r>
        <w:rPr>
          <w:rFonts w:hint="eastAsia"/>
          <w:sz w:val="28"/>
          <w:szCs w:val="28"/>
        </w:rPr>
        <w:t>的真實日常</w:t>
      </w:r>
      <w:r w:rsidR="00B47F6F" w:rsidRPr="00B47F6F">
        <w:rPr>
          <w:rFonts w:hint="eastAsia"/>
          <w:sz w:val="28"/>
          <w:szCs w:val="28"/>
        </w:rPr>
        <w:t>。這些經驗被巧妙地融入劇本中，使觀眾在觀影時能夠產生強烈的情感共鳴。此外，觀察與訪談中發現的細節，如眼神交流、肢體語言及語調變化，也被用於刻畫角色性格與情緒，提升影片的敘事張力與戲劇效果。</w:t>
      </w:r>
    </w:p>
    <w:p w14:paraId="02F173FA" w14:textId="77777777" w:rsidR="000203D3" w:rsidRPr="00A555FF" w:rsidRDefault="000203D3" w:rsidP="00C97FD1">
      <w:pPr>
        <w:spacing w:beforeLines="200" w:before="1088"/>
        <w:jc w:val="both"/>
        <w:outlineLvl w:val="1"/>
        <w:rPr>
          <w:rFonts w:cs="Times New Roman"/>
          <w:b/>
          <w:sz w:val="36"/>
          <w:szCs w:val="36"/>
        </w:rPr>
      </w:pPr>
      <w:bookmarkStart w:id="10" w:name="_Toc191391023"/>
      <w:r w:rsidRPr="00A555FF">
        <w:rPr>
          <w:rFonts w:cs="Times New Roman"/>
          <w:b/>
          <w:sz w:val="36"/>
          <w:szCs w:val="36"/>
        </w:rPr>
        <w:t xml:space="preserve">3.2 </w:t>
      </w:r>
      <w:r w:rsidRPr="00A555FF">
        <w:rPr>
          <w:rFonts w:cs="Times New Roman"/>
          <w:b/>
          <w:sz w:val="36"/>
          <w:szCs w:val="36"/>
        </w:rPr>
        <w:t>時程規劃</w:t>
      </w:r>
      <w:bookmarkEnd w:id="10"/>
    </w:p>
    <w:p w14:paraId="5DE6A5C1" w14:textId="77777777" w:rsidR="00617A36" w:rsidRDefault="00617A36" w:rsidP="00617A36">
      <w:pPr>
        <w:pStyle w:val="af6"/>
        <w:ind w:firstLine="480"/>
        <w:rPr>
          <w:rFonts w:ascii="標楷體" w:hAnsi="標楷體"/>
          <w:sz w:val="28"/>
          <w:szCs w:val="28"/>
          <w:bdr w:val="none" w:sz="0" w:space="0" w:color="auto" w:frame="1"/>
        </w:rPr>
      </w:pPr>
      <w:r w:rsidRPr="00617A36">
        <w:rPr>
          <w:rFonts w:ascii="標楷體" w:hAnsi="標楷體" w:hint="eastAsia"/>
          <w:sz w:val="28"/>
          <w:szCs w:val="28"/>
          <w:bdr w:val="none" w:sz="0" w:space="0" w:color="auto" w:frame="1"/>
        </w:rPr>
        <w:t xml:space="preserve">企劃案於2024年9月開始執行，目前規劃至2025年5月前將前期規劃、拍攝規劃、劇本、參與比賽計畫都完成。 </w:t>
      </w:r>
    </w:p>
    <w:p w14:paraId="5D3FE8FB" w14:textId="07EFBD05" w:rsidR="00617A36" w:rsidRPr="00617A36" w:rsidRDefault="00617A36" w:rsidP="00617A36">
      <w:pPr>
        <w:pStyle w:val="af6"/>
        <w:numPr>
          <w:ilvl w:val="0"/>
          <w:numId w:val="25"/>
        </w:numPr>
        <w:rPr>
          <w:rFonts w:ascii="標楷體" w:hAnsi="標楷體"/>
          <w:b/>
          <w:bCs/>
          <w:sz w:val="28"/>
          <w:szCs w:val="28"/>
          <w:bdr w:val="none" w:sz="0" w:space="0" w:color="auto" w:frame="1"/>
        </w:rPr>
      </w:pPr>
      <w:r w:rsidRPr="00617A36">
        <w:rPr>
          <w:rFonts w:ascii="標楷體" w:hAnsi="標楷體" w:hint="eastAsia"/>
          <w:b/>
          <w:bCs/>
          <w:sz w:val="28"/>
          <w:szCs w:val="28"/>
          <w:bdr w:val="none" w:sz="0" w:space="0" w:color="auto" w:frame="1"/>
        </w:rPr>
        <w:t xml:space="preserve">前期規劃 　　</w:t>
      </w:r>
    </w:p>
    <w:p w14:paraId="598B3CC1" w14:textId="77777777" w:rsidR="00617A36" w:rsidRDefault="00617A36" w:rsidP="00617A36">
      <w:pPr>
        <w:pStyle w:val="af6"/>
        <w:ind w:firstLine="480"/>
        <w:rPr>
          <w:rFonts w:ascii="標楷體" w:hAnsi="標楷體"/>
          <w:sz w:val="28"/>
          <w:szCs w:val="28"/>
          <w:bdr w:val="none" w:sz="0" w:space="0" w:color="auto" w:frame="1"/>
        </w:rPr>
      </w:pPr>
      <w:r w:rsidRPr="00617A36">
        <w:rPr>
          <w:rFonts w:ascii="標楷體" w:hAnsi="標楷體" w:hint="eastAsia"/>
          <w:sz w:val="28"/>
          <w:szCs w:val="28"/>
          <w:bdr w:val="none" w:sz="0" w:space="0" w:color="auto" w:frame="1"/>
        </w:rPr>
        <w:t>已於2024年9月完成小組分工，並開始尋找可參與的比賽，但在2025年2月發現專題企劃書提交時間比想像的早結束，因此在2</w:t>
      </w:r>
      <w:r w:rsidRPr="00617A36">
        <w:rPr>
          <w:rFonts w:ascii="標楷體" w:hAnsi="標楷體" w:hint="eastAsia"/>
          <w:sz w:val="28"/>
          <w:szCs w:val="28"/>
          <w:bdr w:val="none" w:sz="0" w:space="0" w:color="auto" w:frame="1"/>
        </w:rPr>
        <w:lastRenderedPageBreak/>
        <w:t xml:space="preserve">月先完成了第一版企劃書、劇本，預計在5月之前將劇本完成，5、6月開始演員徵選、協商場地、繪製分鏡，預計於7月前做最後確認，7月正式開拍。每周會固定進行和指導老師開會、小組內部開會，收納意見建議，立即進行調整。 </w:t>
      </w:r>
    </w:p>
    <w:p w14:paraId="0EB7DB96" w14:textId="3E6FBDB8" w:rsidR="00617A36" w:rsidRPr="00617A36" w:rsidRDefault="00617A36" w:rsidP="00617A36">
      <w:pPr>
        <w:pStyle w:val="af6"/>
        <w:numPr>
          <w:ilvl w:val="0"/>
          <w:numId w:val="25"/>
        </w:numPr>
        <w:rPr>
          <w:rFonts w:ascii="標楷體" w:hAnsi="標楷體"/>
          <w:b/>
          <w:bCs/>
          <w:sz w:val="28"/>
          <w:szCs w:val="28"/>
          <w:bdr w:val="none" w:sz="0" w:space="0" w:color="auto" w:frame="1"/>
        </w:rPr>
      </w:pPr>
      <w:r w:rsidRPr="00617A36">
        <w:rPr>
          <w:rFonts w:ascii="標楷體" w:hAnsi="標楷體" w:hint="eastAsia"/>
          <w:b/>
          <w:bCs/>
          <w:sz w:val="28"/>
          <w:szCs w:val="28"/>
          <w:bdr w:val="none" w:sz="0" w:space="0" w:color="auto" w:frame="1"/>
        </w:rPr>
        <w:t xml:space="preserve">拍攝規劃 　　</w:t>
      </w:r>
    </w:p>
    <w:p w14:paraId="2DA11DF3" w14:textId="77777777" w:rsidR="00617A36" w:rsidRDefault="00617A36" w:rsidP="00617A36">
      <w:pPr>
        <w:pStyle w:val="af6"/>
        <w:ind w:firstLine="480"/>
        <w:rPr>
          <w:rFonts w:ascii="標楷體" w:hAnsi="標楷體"/>
          <w:sz w:val="28"/>
          <w:szCs w:val="28"/>
          <w:bdr w:val="none" w:sz="0" w:space="0" w:color="auto" w:frame="1"/>
        </w:rPr>
      </w:pPr>
      <w:r w:rsidRPr="00617A36">
        <w:rPr>
          <w:rFonts w:ascii="標楷體" w:hAnsi="標楷體" w:hint="eastAsia"/>
          <w:sz w:val="28"/>
          <w:szCs w:val="28"/>
          <w:bdr w:val="none" w:sz="0" w:space="0" w:color="auto" w:frame="1"/>
        </w:rPr>
        <w:t xml:space="preserve">預估於2025年9月前完成拍攝，製作預告片、開始剪輯，每週固定一次與剪輯師討論剪輯進度，並開始委託主題曲、配樂、音效之項目。 </w:t>
      </w:r>
    </w:p>
    <w:p w14:paraId="314EB3BB" w14:textId="3351E713" w:rsidR="00617A36" w:rsidRPr="00617A36" w:rsidRDefault="00617A36" w:rsidP="00617A36">
      <w:pPr>
        <w:pStyle w:val="af6"/>
        <w:numPr>
          <w:ilvl w:val="0"/>
          <w:numId w:val="25"/>
        </w:numPr>
        <w:rPr>
          <w:rFonts w:ascii="標楷體" w:hAnsi="標楷體"/>
          <w:b/>
          <w:bCs/>
          <w:sz w:val="28"/>
          <w:szCs w:val="28"/>
          <w:bdr w:val="none" w:sz="0" w:space="0" w:color="auto" w:frame="1"/>
        </w:rPr>
      </w:pPr>
      <w:r w:rsidRPr="00617A36">
        <w:rPr>
          <w:rFonts w:ascii="標楷體" w:hAnsi="標楷體" w:hint="eastAsia"/>
          <w:b/>
          <w:bCs/>
          <w:sz w:val="28"/>
          <w:szCs w:val="28"/>
          <w:bdr w:val="none" w:sz="0" w:space="0" w:color="auto" w:frame="1"/>
        </w:rPr>
        <w:t xml:space="preserve">行銷企劃 　　</w:t>
      </w:r>
    </w:p>
    <w:p w14:paraId="7963F87C" w14:textId="77777777" w:rsidR="00617A36" w:rsidRDefault="00617A36" w:rsidP="00617A36">
      <w:pPr>
        <w:pStyle w:val="af6"/>
        <w:ind w:firstLine="480"/>
        <w:rPr>
          <w:rFonts w:ascii="標楷體" w:hAnsi="標楷體"/>
          <w:sz w:val="28"/>
          <w:szCs w:val="28"/>
          <w:bdr w:val="none" w:sz="0" w:space="0" w:color="auto" w:frame="1"/>
        </w:rPr>
      </w:pPr>
      <w:r w:rsidRPr="00617A36">
        <w:rPr>
          <w:rFonts w:ascii="標楷體" w:hAnsi="標楷體" w:hint="eastAsia"/>
          <w:sz w:val="28"/>
          <w:szCs w:val="28"/>
          <w:bdr w:val="none" w:sz="0" w:space="0" w:color="auto" w:frame="1"/>
        </w:rPr>
        <w:t>為增加作品與團隊曝光度，開設社群網站，例如：</w:t>
      </w:r>
      <w:proofErr w:type="spellStart"/>
      <w:r w:rsidRPr="00617A36">
        <w:rPr>
          <w:rFonts w:ascii="標楷體" w:hAnsi="標楷體" w:hint="eastAsia"/>
          <w:sz w:val="28"/>
          <w:szCs w:val="28"/>
          <w:bdr w:val="none" w:sz="0" w:space="0" w:color="auto" w:frame="1"/>
        </w:rPr>
        <w:t>instagram</w:t>
      </w:r>
      <w:proofErr w:type="spellEnd"/>
      <w:r w:rsidRPr="00617A36">
        <w:rPr>
          <w:rFonts w:ascii="標楷體" w:hAnsi="標楷體" w:hint="eastAsia"/>
          <w:sz w:val="28"/>
          <w:szCs w:val="28"/>
          <w:bdr w:val="none" w:sz="0" w:space="0" w:color="auto" w:frame="1"/>
        </w:rPr>
        <w:t>、</w:t>
      </w:r>
      <w:proofErr w:type="spellStart"/>
      <w:r w:rsidRPr="00617A36">
        <w:rPr>
          <w:rFonts w:ascii="標楷體" w:hAnsi="標楷體" w:hint="eastAsia"/>
          <w:sz w:val="28"/>
          <w:szCs w:val="28"/>
          <w:bdr w:val="none" w:sz="0" w:space="0" w:color="auto" w:frame="1"/>
        </w:rPr>
        <w:t>facebook</w:t>
      </w:r>
      <w:proofErr w:type="spellEnd"/>
      <w:r w:rsidRPr="00617A36">
        <w:rPr>
          <w:rFonts w:ascii="標楷體" w:hAnsi="標楷體" w:hint="eastAsia"/>
          <w:sz w:val="28"/>
          <w:szCs w:val="28"/>
          <w:bdr w:val="none" w:sz="0" w:space="0" w:color="auto" w:frame="1"/>
        </w:rPr>
        <w:t>，針對不同客群選擇不同的宣傳管道，並設立</w:t>
      </w:r>
      <w:proofErr w:type="spellStart"/>
      <w:r w:rsidRPr="00617A36">
        <w:rPr>
          <w:rFonts w:ascii="標楷體" w:hAnsi="標楷體" w:hint="eastAsia"/>
          <w:sz w:val="28"/>
          <w:szCs w:val="28"/>
          <w:bdr w:val="none" w:sz="0" w:space="0" w:color="auto" w:frame="1"/>
        </w:rPr>
        <w:t>youtube</w:t>
      </w:r>
      <w:proofErr w:type="spellEnd"/>
      <w:r w:rsidRPr="00617A36">
        <w:rPr>
          <w:rFonts w:ascii="標楷體" w:hAnsi="標楷體" w:hint="eastAsia"/>
          <w:sz w:val="28"/>
          <w:szCs w:val="28"/>
          <w:bdr w:val="none" w:sz="0" w:space="0" w:color="auto" w:frame="1"/>
        </w:rPr>
        <w:t xml:space="preserve">頻道，放上花絮影片和創作過程，也公布一小段主題曲，藉由社群網站的分享讓更多人觀看到短片，藉此認識到我們的作品。目前討論出欲販售的週邊商品有明信片、馬克杯、徽章、襪子、吊飾，主要販售具收藏價值且成本低廉的平價商品，以此提升顧客的購買欲。 </w:t>
      </w:r>
    </w:p>
    <w:p w14:paraId="572DE4F5" w14:textId="77777777" w:rsidR="00617A36" w:rsidRPr="00617A36" w:rsidRDefault="00617A36" w:rsidP="00617A36">
      <w:pPr>
        <w:pStyle w:val="af6"/>
        <w:numPr>
          <w:ilvl w:val="0"/>
          <w:numId w:val="25"/>
        </w:numPr>
        <w:rPr>
          <w:rFonts w:ascii="標楷體" w:hAnsi="標楷體"/>
          <w:b/>
          <w:bCs/>
          <w:sz w:val="28"/>
          <w:szCs w:val="28"/>
          <w:bdr w:val="none" w:sz="0" w:space="0" w:color="auto" w:frame="1"/>
        </w:rPr>
      </w:pPr>
      <w:r w:rsidRPr="00617A36">
        <w:rPr>
          <w:rFonts w:ascii="標楷體" w:hAnsi="標楷體" w:hint="eastAsia"/>
          <w:b/>
          <w:bCs/>
          <w:sz w:val="28"/>
          <w:szCs w:val="28"/>
          <w:bdr w:val="none" w:sz="0" w:space="0" w:color="auto" w:frame="1"/>
        </w:rPr>
        <w:t xml:space="preserve">參賽公播計畫 　　</w:t>
      </w:r>
    </w:p>
    <w:p w14:paraId="7DCA0B10" w14:textId="499A28D3" w:rsidR="004B7B57" w:rsidRDefault="00617A36" w:rsidP="00675313">
      <w:pPr>
        <w:pStyle w:val="af6"/>
        <w:ind w:firstLine="480"/>
        <w:rPr>
          <w:rFonts w:ascii="標楷體" w:hAnsi="標楷體"/>
          <w:sz w:val="28"/>
          <w:szCs w:val="28"/>
          <w:bdr w:val="none" w:sz="0" w:space="0" w:color="auto" w:frame="1"/>
        </w:rPr>
      </w:pPr>
      <w:r w:rsidRPr="00617A36">
        <w:rPr>
          <w:rFonts w:ascii="標楷體" w:hAnsi="標楷體" w:hint="eastAsia"/>
          <w:sz w:val="28"/>
          <w:szCs w:val="28"/>
          <w:bdr w:val="none" w:sz="0" w:space="0" w:color="auto" w:frame="1"/>
        </w:rPr>
        <w:t>積極參賽，增加經驗及曝光度，也希望能藉此賺取獎金削減組員金濟壓力，有關預計參與比賽，目前有準備校內展、組員高中公播、放視大賞。</w:t>
      </w:r>
    </w:p>
    <w:p w14:paraId="682F7C60" w14:textId="77777777" w:rsidR="0093019A" w:rsidRPr="00675313" w:rsidRDefault="0093019A" w:rsidP="00675313">
      <w:pPr>
        <w:pStyle w:val="af6"/>
        <w:ind w:firstLine="480"/>
        <w:rPr>
          <w:rFonts w:ascii="標楷體" w:hAnsi="標楷體"/>
          <w:sz w:val="28"/>
          <w:szCs w:val="28"/>
          <w:bdr w:val="none" w:sz="0" w:space="0" w:color="auto" w:frame="1"/>
        </w:rPr>
      </w:pPr>
    </w:p>
    <w:p w14:paraId="5DA34A87" w14:textId="63FCD052" w:rsidR="00D36E50" w:rsidRPr="00EF3960" w:rsidRDefault="000203D3" w:rsidP="00EF3960">
      <w:pPr>
        <w:spacing w:beforeLines="200" w:before="1088"/>
        <w:jc w:val="both"/>
        <w:outlineLvl w:val="1"/>
        <w:rPr>
          <w:rFonts w:cs="Times New Roman"/>
          <w:b/>
          <w:sz w:val="36"/>
          <w:szCs w:val="36"/>
        </w:rPr>
      </w:pPr>
      <w:bookmarkStart w:id="11" w:name="_Toc191391024"/>
      <w:r w:rsidRPr="00A555FF">
        <w:rPr>
          <w:rFonts w:cs="Times New Roman"/>
          <w:b/>
          <w:sz w:val="36"/>
          <w:szCs w:val="36"/>
        </w:rPr>
        <w:t xml:space="preserve">3.3 </w:t>
      </w:r>
      <w:r w:rsidRPr="00A555FF">
        <w:rPr>
          <w:rFonts w:cs="Times New Roman"/>
          <w:b/>
          <w:sz w:val="36"/>
          <w:szCs w:val="36"/>
        </w:rPr>
        <w:t>團隊分工</w:t>
      </w:r>
      <w:bookmarkEnd w:id="11"/>
    </w:p>
    <w:p w14:paraId="104DC59E" w14:textId="78C65E0A" w:rsidR="00E4499C" w:rsidRDefault="00E4499C" w:rsidP="00D36E50">
      <w:pPr>
        <w:pStyle w:val="ac"/>
        <w:jc w:val="center"/>
        <w:rPr>
          <w:rFonts w:cs="Times New Roman"/>
          <w:b/>
          <w:sz w:val="28"/>
          <w:szCs w:val="28"/>
        </w:rPr>
      </w:pPr>
      <w:bookmarkStart w:id="12" w:name="_Toc73109802"/>
      <w:r w:rsidRPr="00D36E50">
        <w:rPr>
          <w:rFonts w:cs="Times New Roman"/>
          <w:b/>
          <w:sz w:val="28"/>
          <w:szCs w:val="28"/>
        </w:rPr>
        <w:t>表</w:t>
      </w:r>
      <w:r w:rsidR="00D36E50" w:rsidRPr="00D36E50">
        <w:rPr>
          <w:rFonts w:cs="Times New Roman" w:hint="eastAsia"/>
          <w:b/>
          <w:sz w:val="28"/>
          <w:szCs w:val="28"/>
        </w:rPr>
        <w:t>1</w:t>
      </w:r>
      <w:r w:rsidR="00D36E50" w:rsidRPr="00D36E50">
        <w:rPr>
          <w:rFonts w:cs="Times New Roman"/>
          <w:b/>
          <w:sz w:val="28"/>
          <w:szCs w:val="28"/>
        </w:rPr>
        <w:t xml:space="preserve"> </w:t>
      </w:r>
      <w:r w:rsidRPr="00D36E50">
        <w:rPr>
          <w:rFonts w:cs="Times New Roman"/>
          <w:b/>
          <w:sz w:val="28"/>
          <w:szCs w:val="28"/>
        </w:rPr>
        <w:t>團隊分工</w:t>
      </w:r>
      <w:bookmarkEnd w:id="12"/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1185"/>
        <w:gridCol w:w="2370"/>
        <w:gridCol w:w="2370"/>
        <w:gridCol w:w="2371"/>
      </w:tblGrid>
      <w:tr w:rsidR="00617A36" w14:paraId="236DBCD1" w14:textId="77777777" w:rsidTr="004F1C15">
        <w:trPr>
          <w:trHeight w:val="512"/>
        </w:trPr>
        <w:tc>
          <w:tcPr>
            <w:tcW w:w="1185" w:type="dxa"/>
            <w:vAlign w:val="center"/>
          </w:tcPr>
          <w:p w14:paraId="627779E0" w14:textId="5C1D0D39" w:rsidR="00617A36" w:rsidRPr="00DC3760" w:rsidRDefault="00617A36" w:rsidP="00617A36">
            <w:pPr>
              <w:spacing w:line="360" w:lineRule="auto"/>
              <w:jc w:val="center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 w:hint="eastAsia"/>
                <w:kern w:val="0"/>
                <w:sz w:val="24"/>
                <w:szCs w:val="24"/>
              </w:rPr>
              <w:t>負責人</w:t>
            </w:r>
          </w:p>
        </w:tc>
        <w:tc>
          <w:tcPr>
            <w:tcW w:w="7111" w:type="dxa"/>
            <w:gridSpan w:val="3"/>
            <w:vAlign w:val="center"/>
          </w:tcPr>
          <w:p w14:paraId="753593A3" w14:textId="72027595" w:rsidR="00617A36" w:rsidRPr="00617A36" w:rsidRDefault="00617A36" w:rsidP="004F1C15">
            <w:pPr>
              <w:spacing w:line="360" w:lineRule="auto"/>
              <w:jc w:val="center"/>
              <w:rPr>
                <w:rFonts w:cs="Times New Roman"/>
                <w:b/>
                <w:kern w:val="0"/>
                <w:sz w:val="24"/>
                <w:szCs w:val="24"/>
              </w:rPr>
            </w:pPr>
            <w:r>
              <w:rPr>
                <w:rFonts w:cs="Times New Roman" w:hint="eastAsia"/>
                <w:b/>
                <w:kern w:val="0"/>
                <w:sz w:val="24"/>
                <w:szCs w:val="24"/>
              </w:rPr>
              <w:t>工作內容</w:t>
            </w:r>
          </w:p>
        </w:tc>
      </w:tr>
      <w:tr w:rsidR="00617A36" w14:paraId="353BE167" w14:textId="77777777" w:rsidTr="004F1C15">
        <w:tc>
          <w:tcPr>
            <w:tcW w:w="1185" w:type="dxa"/>
            <w:vAlign w:val="center"/>
          </w:tcPr>
          <w:p w14:paraId="43F16748" w14:textId="5B9791A7" w:rsidR="00617A36" w:rsidRPr="00617A36" w:rsidRDefault="00617A36" w:rsidP="00617A36">
            <w:pPr>
              <w:spacing w:line="360" w:lineRule="auto"/>
              <w:jc w:val="center"/>
              <w:rPr>
                <w:rFonts w:cs="Times New Roman"/>
                <w:bCs/>
                <w:kern w:val="0"/>
                <w:sz w:val="24"/>
                <w:szCs w:val="24"/>
              </w:rPr>
            </w:pPr>
            <w:r w:rsidRPr="00617A36">
              <w:rPr>
                <w:rFonts w:cs="Times New Roman" w:hint="eastAsia"/>
                <w:bCs/>
                <w:kern w:val="0"/>
                <w:sz w:val="24"/>
                <w:szCs w:val="24"/>
              </w:rPr>
              <w:lastRenderedPageBreak/>
              <w:t>全員</w:t>
            </w:r>
          </w:p>
        </w:tc>
        <w:tc>
          <w:tcPr>
            <w:tcW w:w="7111" w:type="dxa"/>
            <w:gridSpan w:val="3"/>
            <w:vAlign w:val="center"/>
          </w:tcPr>
          <w:p w14:paraId="22B5D868" w14:textId="76F25F62" w:rsidR="00617A36" w:rsidRPr="00DC3760" w:rsidRDefault="00617A36" w:rsidP="004F1C15">
            <w:pPr>
              <w:spacing w:line="360" w:lineRule="auto"/>
              <w:jc w:val="center"/>
              <w:rPr>
                <w:rFonts w:cs="Times New Roman"/>
                <w:color w:val="2E74B5"/>
                <w:kern w:val="0"/>
                <w:sz w:val="24"/>
                <w:szCs w:val="24"/>
              </w:rPr>
            </w:pPr>
            <w:r w:rsidRPr="00617A36">
              <w:rPr>
                <w:rFonts w:cs="Times New Roman" w:hint="eastAsia"/>
                <w:kern w:val="0"/>
                <w:sz w:val="24"/>
                <w:szCs w:val="24"/>
              </w:rPr>
              <w:t>製作企</w:t>
            </w:r>
            <w:r w:rsidR="001777A2">
              <w:rPr>
                <w:rFonts w:cs="Times New Roman" w:hint="eastAsia"/>
                <w:kern w:val="0"/>
                <w:sz w:val="24"/>
                <w:szCs w:val="24"/>
              </w:rPr>
              <w:t>劃</w:t>
            </w:r>
            <w:r w:rsidRPr="00617A36">
              <w:rPr>
                <w:rFonts w:cs="Times New Roman" w:hint="eastAsia"/>
                <w:kern w:val="0"/>
                <w:sz w:val="24"/>
                <w:szCs w:val="24"/>
              </w:rPr>
              <w:t>書、</w:t>
            </w:r>
            <w:r>
              <w:rPr>
                <w:rFonts w:cs="Times New Roman" w:hint="eastAsia"/>
                <w:kern w:val="0"/>
                <w:sz w:val="24"/>
                <w:szCs w:val="24"/>
              </w:rPr>
              <w:t>資料蒐集、田野調查、場勘</w:t>
            </w:r>
          </w:p>
        </w:tc>
      </w:tr>
      <w:tr w:rsidR="00617A36" w14:paraId="51B80E71" w14:textId="77777777" w:rsidTr="004F1C15">
        <w:tc>
          <w:tcPr>
            <w:tcW w:w="1185" w:type="dxa"/>
            <w:vAlign w:val="center"/>
          </w:tcPr>
          <w:p w14:paraId="72496389" w14:textId="17306979" w:rsidR="00617A36" w:rsidRPr="00617A36" w:rsidRDefault="00617A36" w:rsidP="00617A36">
            <w:pPr>
              <w:spacing w:line="360" w:lineRule="auto"/>
              <w:jc w:val="center"/>
              <w:rPr>
                <w:rFonts w:cs="Times New Roman"/>
                <w:bCs/>
                <w:kern w:val="0"/>
                <w:sz w:val="24"/>
                <w:szCs w:val="24"/>
              </w:rPr>
            </w:pPr>
            <w:r w:rsidRPr="00617A36">
              <w:rPr>
                <w:rFonts w:cs="Times New Roman" w:hint="eastAsia"/>
                <w:bCs/>
                <w:kern w:val="0"/>
                <w:sz w:val="24"/>
                <w:szCs w:val="24"/>
              </w:rPr>
              <w:t>時期</w:t>
            </w:r>
          </w:p>
        </w:tc>
        <w:tc>
          <w:tcPr>
            <w:tcW w:w="2370" w:type="dxa"/>
            <w:vAlign w:val="center"/>
          </w:tcPr>
          <w:p w14:paraId="38115D57" w14:textId="73ADC571" w:rsidR="00617A36" w:rsidRPr="001777A2" w:rsidRDefault="00617A36" w:rsidP="004F1C15">
            <w:pPr>
              <w:spacing w:line="360" w:lineRule="auto"/>
              <w:jc w:val="center"/>
              <w:rPr>
                <w:rFonts w:cs="Times New Roman"/>
                <w:kern w:val="0"/>
                <w:sz w:val="24"/>
                <w:szCs w:val="24"/>
              </w:rPr>
            </w:pPr>
            <w:r w:rsidRPr="001777A2">
              <w:rPr>
                <w:rFonts w:cs="Times New Roman" w:hint="eastAsia"/>
                <w:kern w:val="0"/>
                <w:sz w:val="24"/>
                <w:szCs w:val="24"/>
              </w:rPr>
              <w:t>前置期</w:t>
            </w:r>
          </w:p>
        </w:tc>
        <w:tc>
          <w:tcPr>
            <w:tcW w:w="2370" w:type="dxa"/>
            <w:vAlign w:val="center"/>
          </w:tcPr>
          <w:p w14:paraId="0659F964" w14:textId="39D07E2A" w:rsidR="00617A36" w:rsidRPr="001777A2" w:rsidRDefault="00617A36" w:rsidP="004F1C15">
            <w:pPr>
              <w:spacing w:line="360" w:lineRule="auto"/>
              <w:jc w:val="center"/>
              <w:rPr>
                <w:rFonts w:cs="Times New Roman"/>
                <w:kern w:val="0"/>
                <w:sz w:val="24"/>
                <w:szCs w:val="24"/>
              </w:rPr>
            </w:pPr>
            <w:r w:rsidRPr="001777A2">
              <w:rPr>
                <w:rFonts w:cs="Times New Roman" w:hint="eastAsia"/>
                <w:kern w:val="0"/>
                <w:sz w:val="24"/>
                <w:szCs w:val="24"/>
              </w:rPr>
              <w:t>拍攝期</w:t>
            </w:r>
          </w:p>
        </w:tc>
        <w:tc>
          <w:tcPr>
            <w:tcW w:w="2371" w:type="dxa"/>
            <w:vAlign w:val="center"/>
          </w:tcPr>
          <w:p w14:paraId="40492909" w14:textId="788DDA84" w:rsidR="00617A36" w:rsidRPr="001777A2" w:rsidRDefault="00617A36" w:rsidP="004F1C15">
            <w:pPr>
              <w:spacing w:line="360" w:lineRule="auto"/>
              <w:jc w:val="center"/>
              <w:rPr>
                <w:rFonts w:cs="Times New Roman"/>
                <w:kern w:val="0"/>
                <w:sz w:val="24"/>
                <w:szCs w:val="24"/>
              </w:rPr>
            </w:pPr>
            <w:r w:rsidRPr="001777A2">
              <w:rPr>
                <w:rFonts w:cs="Times New Roman" w:hint="eastAsia"/>
                <w:kern w:val="0"/>
                <w:sz w:val="24"/>
                <w:szCs w:val="24"/>
              </w:rPr>
              <w:t>後置期</w:t>
            </w:r>
          </w:p>
        </w:tc>
      </w:tr>
      <w:tr w:rsidR="00617A36" w14:paraId="5553D5F1" w14:textId="77777777" w:rsidTr="004F1C15">
        <w:tc>
          <w:tcPr>
            <w:tcW w:w="1185" w:type="dxa"/>
            <w:vAlign w:val="center"/>
          </w:tcPr>
          <w:p w14:paraId="5542FB2B" w14:textId="63E9673A" w:rsidR="00617A36" w:rsidRPr="00617A36" w:rsidRDefault="00617A36" w:rsidP="00617A36">
            <w:pPr>
              <w:spacing w:line="360" w:lineRule="auto"/>
              <w:jc w:val="center"/>
              <w:rPr>
                <w:rFonts w:cs="Times New Roman"/>
                <w:bCs/>
                <w:kern w:val="0"/>
                <w:sz w:val="24"/>
                <w:szCs w:val="24"/>
              </w:rPr>
            </w:pPr>
            <w:r w:rsidRPr="00617A36">
              <w:rPr>
                <w:rFonts w:cs="Times New Roman" w:hint="eastAsia"/>
                <w:bCs/>
                <w:kern w:val="0"/>
                <w:sz w:val="24"/>
                <w:szCs w:val="24"/>
              </w:rPr>
              <w:t>莊惟婷</w:t>
            </w:r>
          </w:p>
        </w:tc>
        <w:tc>
          <w:tcPr>
            <w:tcW w:w="2370" w:type="dxa"/>
            <w:vAlign w:val="center"/>
          </w:tcPr>
          <w:p w14:paraId="779BF8DF" w14:textId="11C550DF" w:rsidR="00617A36" w:rsidRPr="001777A2" w:rsidRDefault="001777A2" w:rsidP="004F1C15">
            <w:pPr>
              <w:spacing w:line="360" w:lineRule="auto"/>
              <w:jc w:val="center"/>
              <w:rPr>
                <w:rFonts w:cs="Times New Roman"/>
                <w:kern w:val="0"/>
                <w:sz w:val="24"/>
                <w:szCs w:val="24"/>
              </w:rPr>
            </w:pPr>
            <w:r w:rsidRPr="001777A2">
              <w:rPr>
                <w:rFonts w:cs="Times New Roman" w:hint="eastAsia"/>
                <w:kern w:val="0"/>
                <w:sz w:val="24"/>
                <w:szCs w:val="24"/>
              </w:rPr>
              <w:t>編劇</w:t>
            </w:r>
          </w:p>
        </w:tc>
        <w:tc>
          <w:tcPr>
            <w:tcW w:w="2370" w:type="dxa"/>
            <w:vAlign w:val="center"/>
          </w:tcPr>
          <w:p w14:paraId="77D475F7" w14:textId="47DA1A8A" w:rsidR="00617A36" w:rsidRPr="001777A2" w:rsidRDefault="001777A2" w:rsidP="004F1C15">
            <w:pPr>
              <w:spacing w:line="360" w:lineRule="auto"/>
              <w:jc w:val="center"/>
              <w:rPr>
                <w:rFonts w:cs="Times New Roman"/>
                <w:kern w:val="0"/>
                <w:sz w:val="24"/>
                <w:szCs w:val="24"/>
              </w:rPr>
            </w:pPr>
            <w:r w:rsidRPr="001777A2">
              <w:rPr>
                <w:rFonts w:cs="Times New Roman" w:hint="eastAsia"/>
                <w:kern w:val="0"/>
                <w:sz w:val="24"/>
                <w:szCs w:val="24"/>
              </w:rPr>
              <w:t>導演</w:t>
            </w:r>
          </w:p>
        </w:tc>
        <w:tc>
          <w:tcPr>
            <w:tcW w:w="2371" w:type="dxa"/>
            <w:vAlign w:val="center"/>
          </w:tcPr>
          <w:p w14:paraId="24BF2DFC" w14:textId="0C87B4B6" w:rsidR="00617A36" w:rsidRPr="001777A2" w:rsidRDefault="008A259F" w:rsidP="004F1C15">
            <w:pPr>
              <w:spacing w:line="360" w:lineRule="auto"/>
              <w:jc w:val="center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 w:hint="eastAsia"/>
                <w:kern w:val="0"/>
                <w:sz w:val="24"/>
                <w:szCs w:val="24"/>
              </w:rPr>
              <w:t>平面設計</w:t>
            </w:r>
          </w:p>
        </w:tc>
      </w:tr>
      <w:tr w:rsidR="00617A36" w14:paraId="6006924D" w14:textId="77777777" w:rsidTr="004F1C15">
        <w:tc>
          <w:tcPr>
            <w:tcW w:w="1185" w:type="dxa"/>
            <w:vAlign w:val="center"/>
          </w:tcPr>
          <w:p w14:paraId="0C435DA3" w14:textId="15C7BC3F" w:rsidR="00617A36" w:rsidRPr="00617A36" w:rsidRDefault="00617A36" w:rsidP="00617A36">
            <w:pPr>
              <w:spacing w:line="360" w:lineRule="auto"/>
              <w:jc w:val="center"/>
              <w:rPr>
                <w:rFonts w:cs="Times New Roman"/>
                <w:bCs/>
                <w:kern w:val="0"/>
                <w:sz w:val="24"/>
                <w:szCs w:val="24"/>
              </w:rPr>
            </w:pPr>
            <w:r w:rsidRPr="00617A36">
              <w:rPr>
                <w:rFonts w:cs="Times New Roman" w:hint="eastAsia"/>
                <w:bCs/>
                <w:kern w:val="0"/>
                <w:sz w:val="24"/>
                <w:szCs w:val="24"/>
              </w:rPr>
              <w:t>周瑀涵</w:t>
            </w:r>
          </w:p>
        </w:tc>
        <w:tc>
          <w:tcPr>
            <w:tcW w:w="2370" w:type="dxa"/>
            <w:vAlign w:val="center"/>
          </w:tcPr>
          <w:p w14:paraId="3CD3BBBD" w14:textId="31EB94A3" w:rsidR="00617A36" w:rsidRPr="001777A2" w:rsidRDefault="001777A2" w:rsidP="004F1C15">
            <w:pPr>
              <w:spacing w:line="360" w:lineRule="auto"/>
              <w:jc w:val="center"/>
              <w:rPr>
                <w:rFonts w:cs="Times New Roman"/>
                <w:kern w:val="0"/>
                <w:sz w:val="24"/>
                <w:szCs w:val="24"/>
              </w:rPr>
            </w:pPr>
            <w:r w:rsidRPr="001777A2">
              <w:rPr>
                <w:rFonts w:cs="Times New Roman" w:hint="eastAsia"/>
                <w:kern w:val="0"/>
                <w:sz w:val="24"/>
                <w:szCs w:val="24"/>
              </w:rPr>
              <w:t>公關、小編</w:t>
            </w:r>
          </w:p>
        </w:tc>
        <w:tc>
          <w:tcPr>
            <w:tcW w:w="2370" w:type="dxa"/>
            <w:vAlign w:val="center"/>
          </w:tcPr>
          <w:p w14:paraId="2A5A982B" w14:textId="12A6657D" w:rsidR="00617A36" w:rsidRPr="001777A2" w:rsidRDefault="001777A2" w:rsidP="004F1C15">
            <w:pPr>
              <w:spacing w:line="360" w:lineRule="auto"/>
              <w:jc w:val="center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 w:hint="eastAsia"/>
                <w:kern w:val="0"/>
                <w:sz w:val="24"/>
                <w:szCs w:val="24"/>
              </w:rPr>
              <w:t>製片</w:t>
            </w:r>
          </w:p>
        </w:tc>
        <w:tc>
          <w:tcPr>
            <w:tcW w:w="2371" w:type="dxa"/>
            <w:vAlign w:val="center"/>
          </w:tcPr>
          <w:p w14:paraId="59D874D2" w14:textId="267094C8" w:rsidR="00617A36" w:rsidRPr="001777A2" w:rsidRDefault="008A259F" w:rsidP="004F1C15">
            <w:pPr>
              <w:spacing w:line="360" w:lineRule="auto"/>
              <w:jc w:val="center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 w:hint="eastAsia"/>
                <w:kern w:val="0"/>
                <w:sz w:val="24"/>
                <w:szCs w:val="24"/>
              </w:rPr>
              <w:t>社群小編</w:t>
            </w:r>
          </w:p>
        </w:tc>
      </w:tr>
      <w:tr w:rsidR="00617A36" w14:paraId="671D6DCF" w14:textId="77777777" w:rsidTr="004F1C15">
        <w:tc>
          <w:tcPr>
            <w:tcW w:w="1185" w:type="dxa"/>
            <w:vAlign w:val="center"/>
          </w:tcPr>
          <w:p w14:paraId="77277108" w14:textId="56BECD4B" w:rsidR="00617A36" w:rsidRPr="00617A36" w:rsidRDefault="00617A36" w:rsidP="00617A36">
            <w:pPr>
              <w:spacing w:line="360" w:lineRule="auto"/>
              <w:jc w:val="center"/>
              <w:rPr>
                <w:rFonts w:cs="Times New Roman"/>
                <w:bCs/>
                <w:kern w:val="0"/>
                <w:sz w:val="24"/>
                <w:szCs w:val="24"/>
              </w:rPr>
            </w:pPr>
            <w:r w:rsidRPr="00617A36">
              <w:rPr>
                <w:rFonts w:cs="Times New Roman" w:hint="eastAsia"/>
                <w:bCs/>
                <w:kern w:val="0"/>
                <w:sz w:val="24"/>
                <w:szCs w:val="24"/>
              </w:rPr>
              <w:t>粘裕強</w:t>
            </w:r>
          </w:p>
        </w:tc>
        <w:tc>
          <w:tcPr>
            <w:tcW w:w="2370" w:type="dxa"/>
            <w:vAlign w:val="center"/>
          </w:tcPr>
          <w:p w14:paraId="03E01E90" w14:textId="6CF37F88" w:rsidR="00617A36" w:rsidRPr="001777A2" w:rsidRDefault="001777A2" w:rsidP="004F1C15">
            <w:pPr>
              <w:spacing w:line="360" w:lineRule="auto"/>
              <w:jc w:val="center"/>
              <w:rPr>
                <w:rFonts w:cs="Times New Roman"/>
                <w:kern w:val="0"/>
                <w:sz w:val="24"/>
                <w:szCs w:val="24"/>
              </w:rPr>
            </w:pPr>
            <w:r w:rsidRPr="001777A2">
              <w:rPr>
                <w:rFonts w:cs="Times New Roman" w:hint="eastAsia"/>
                <w:kern w:val="0"/>
                <w:sz w:val="24"/>
                <w:szCs w:val="24"/>
              </w:rPr>
              <w:t>分鏡</w:t>
            </w:r>
          </w:p>
        </w:tc>
        <w:tc>
          <w:tcPr>
            <w:tcW w:w="2370" w:type="dxa"/>
            <w:vAlign w:val="center"/>
          </w:tcPr>
          <w:p w14:paraId="71FE3C44" w14:textId="6C58084F" w:rsidR="00617A36" w:rsidRPr="001777A2" w:rsidRDefault="008A259F" w:rsidP="004F1C15">
            <w:pPr>
              <w:spacing w:line="360" w:lineRule="auto"/>
              <w:jc w:val="center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 w:hint="eastAsia"/>
                <w:kern w:val="0"/>
                <w:sz w:val="24"/>
                <w:szCs w:val="24"/>
              </w:rPr>
              <w:t>收音、燈光</w:t>
            </w:r>
          </w:p>
        </w:tc>
        <w:tc>
          <w:tcPr>
            <w:tcW w:w="2371" w:type="dxa"/>
            <w:vAlign w:val="center"/>
          </w:tcPr>
          <w:p w14:paraId="5812DFB8" w14:textId="755DAE72" w:rsidR="00617A36" w:rsidRPr="001777A2" w:rsidRDefault="008A259F" w:rsidP="004F1C15">
            <w:pPr>
              <w:spacing w:line="360" w:lineRule="auto"/>
              <w:jc w:val="center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 w:hint="eastAsia"/>
                <w:kern w:val="0"/>
                <w:sz w:val="24"/>
                <w:szCs w:val="24"/>
              </w:rPr>
              <w:t>剪輯</w:t>
            </w:r>
          </w:p>
        </w:tc>
      </w:tr>
      <w:tr w:rsidR="00617A36" w14:paraId="185E854E" w14:textId="77777777" w:rsidTr="004F1C15">
        <w:tc>
          <w:tcPr>
            <w:tcW w:w="1185" w:type="dxa"/>
            <w:vAlign w:val="center"/>
          </w:tcPr>
          <w:p w14:paraId="00466ED2" w14:textId="1F525CEE" w:rsidR="00617A36" w:rsidRPr="00617A36" w:rsidRDefault="00617A36" w:rsidP="00617A36">
            <w:pPr>
              <w:spacing w:line="360" w:lineRule="auto"/>
              <w:jc w:val="center"/>
              <w:rPr>
                <w:rFonts w:cs="Times New Roman"/>
                <w:bCs/>
                <w:kern w:val="0"/>
                <w:sz w:val="24"/>
                <w:szCs w:val="24"/>
              </w:rPr>
            </w:pPr>
            <w:r w:rsidRPr="00617A36">
              <w:rPr>
                <w:rFonts w:cs="Times New Roman" w:hint="eastAsia"/>
                <w:bCs/>
                <w:kern w:val="0"/>
                <w:sz w:val="24"/>
                <w:szCs w:val="24"/>
              </w:rPr>
              <w:t>鍾怡婷</w:t>
            </w:r>
          </w:p>
        </w:tc>
        <w:tc>
          <w:tcPr>
            <w:tcW w:w="2370" w:type="dxa"/>
            <w:vAlign w:val="center"/>
          </w:tcPr>
          <w:p w14:paraId="4F82003D" w14:textId="6F9E8562" w:rsidR="00617A36" w:rsidRPr="001777A2" w:rsidRDefault="001777A2" w:rsidP="004F1C15">
            <w:pPr>
              <w:spacing w:line="360" w:lineRule="auto"/>
              <w:jc w:val="center"/>
              <w:rPr>
                <w:rFonts w:cs="Times New Roman"/>
                <w:kern w:val="0"/>
                <w:sz w:val="24"/>
                <w:szCs w:val="24"/>
              </w:rPr>
            </w:pPr>
            <w:r w:rsidRPr="001777A2">
              <w:rPr>
                <w:rFonts w:cs="Times New Roman" w:hint="eastAsia"/>
                <w:kern w:val="0"/>
                <w:sz w:val="24"/>
                <w:szCs w:val="24"/>
              </w:rPr>
              <w:t>公關</w:t>
            </w:r>
          </w:p>
        </w:tc>
        <w:tc>
          <w:tcPr>
            <w:tcW w:w="2370" w:type="dxa"/>
            <w:vAlign w:val="center"/>
          </w:tcPr>
          <w:p w14:paraId="205C6ECF" w14:textId="333A09A8" w:rsidR="00617A36" w:rsidRPr="001777A2" w:rsidRDefault="001777A2" w:rsidP="004F1C15">
            <w:pPr>
              <w:spacing w:line="360" w:lineRule="auto"/>
              <w:jc w:val="center"/>
              <w:rPr>
                <w:rFonts w:cs="Times New Roman"/>
                <w:kern w:val="0"/>
                <w:sz w:val="24"/>
                <w:szCs w:val="24"/>
              </w:rPr>
            </w:pPr>
            <w:r w:rsidRPr="001777A2">
              <w:rPr>
                <w:rFonts w:cs="Times New Roman" w:hint="eastAsia"/>
                <w:kern w:val="0"/>
                <w:sz w:val="24"/>
                <w:szCs w:val="24"/>
              </w:rPr>
              <w:t>美術</w:t>
            </w:r>
            <w:r w:rsidR="008A259F">
              <w:rPr>
                <w:rFonts w:cs="Times New Roman" w:hint="eastAsia"/>
                <w:kern w:val="0"/>
                <w:sz w:val="24"/>
                <w:szCs w:val="24"/>
              </w:rPr>
              <w:t>、副導</w:t>
            </w:r>
          </w:p>
        </w:tc>
        <w:tc>
          <w:tcPr>
            <w:tcW w:w="2371" w:type="dxa"/>
            <w:vAlign w:val="center"/>
          </w:tcPr>
          <w:p w14:paraId="2F6031AD" w14:textId="5EE26081" w:rsidR="00617A36" w:rsidRPr="001777A2" w:rsidRDefault="008A259F" w:rsidP="004F1C15">
            <w:pPr>
              <w:spacing w:line="360" w:lineRule="auto"/>
              <w:jc w:val="center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 w:hint="eastAsia"/>
                <w:kern w:val="0"/>
                <w:sz w:val="24"/>
                <w:szCs w:val="24"/>
              </w:rPr>
              <w:t>剪輯</w:t>
            </w:r>
          </w:p>
        </w:tc>
      </w:tr>
      <w:tr w:rsidR="00617A36" w14:paraId="31DEFD9B" w14:textId="77777777" w:rsidTr="004F1C15">
        <w:tc>
          <w:tcPr>
            <w:tcW w:w="1185" w:type="dxa"/>
            <w:vAlign w:val="center"/>
          </w:tcPr>
          <w:p w14:paraId="44FE51FC" w14:textId="38127E29" w:rsidR="00617A36" w:rsidRPr="00617A36" w:rsidRDefault="00617A36" w:rsidP="00617A36">
            <w:pPr>
              <w:spacing w:line="360" w:lineRule="auto"/>
              <w:jc w:val="center"/>
              <w:rPr>
                <w:rFonts w:cs="Times New Roman"/>
                <w:bCs/>
                <w:kern w:val="0"/>
                <w:sz w:val="24"/>
                <w:szCs w:val="24"/>
              </w:rPr>
            </w:pPr>
            <w:r w:rsidRPr="00617A36">
              <w:rPr>
                <w:rFonts w:cs="Times New Roman" w:hint="eastAsia"/>
                <w:bCs/>
                <w:kern w:val="0"/>
                <w:sz w:val="24"/>
                <w:szCs w:val="24"/>
              </w:rPr>
              <w:t>邱柏昇</w:t>
            </w:r>
          </w:p>
        </w:tc>
        <w:tc>
          <w:tcPr>
            <w:tcW w:w="2370" w:type="dxa"/>
            <w:vAlign w:val="center"/>
          </w:tcPr>
          <w:p w14:paraId="5C3EAA06" w14:textId="6ABC0866" w:rsidR="00617A36" w:rsidRPr="001777A2" w:rsidRDefault="001777A2" w:rsidP="004F1C15">
            <w:pPr>
              <w:spacing w:line="360" w:lineRule="auto"/>
              <w:jc w:val="center"/>
              <w:rPr>
                <w:rFonts w:cs="Times New Roman"/>
                <w:kern w:val="0"/>
                <w:sz w:val="24"/>
                <w:szCs w:val="24"/>
              </w:rPr>
            </w:pPr>
            <w:r w:rsidRPr="001777A2">
              <w:rPr>
                <w:rFonts w:cs="Times New Roman" w:hint="eastAsia"/>
                <w:kern w:val="0"/>
                <w:sz w:val="24"/>
                <w:szCs w:val="24"/>
              </w:rPr>
              <w:t>分鏡</w:t>
            </w:r>
          </w:p>
        </w:tc>
        <w:tc>
          <w:tcPr>
            <w:tcW w:w="2370" w:type="dxa"/>
            <w:vAlign w:val="center"/>
          </w:tcPr>
          <w:p w14:paraId="020DB6CD" w14:textId="4197FCA1" w:rsidR="00617A36" w:rsidRPr="001777A2" w:rsidRDefault="00782D47" w:rsidP="004F1C15">
            <w:pPr>
              <w:spacing w:line="360" w:lineRule="auto"/>
              <w:jc w:val="center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 w:hint="eastAsia"/>
                <w:kern w:val="0"/>
                <w:sz w:val="24"/>
                <w:szCs w:val="24"/>
              </w:rPr>
              <w:t>製片</w:t>
            </w:r>
          </w:p>
        </w:tc>
        <w:tc>
          <w:tcPr>
            <w:tcW w:w="2371" w:type="dxa"/>
            <w:vAlign w:val="center"/>
          </w:tcPr>
          <w:p w14:paraId="70DB8DE2" w14:textId="40A84C9C" w:rsidR="00617A36" w:rsidRPr="001777A2" w:rsidRDefault="008A259F" w:rsidP="004F1C15">
            <w:pPr>
              <w:spacing w:line="360" w:lineRule="auto"/>
              <w:jc w:val="center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 w:hint="eastAsia"/>
                <w:kern w:val="0"/>
                <w:sz w:val="24"/>
                <w:szCs w:val="24"/>
              </w:rPr>
              <w:t>接洽</w:t>
            </w:r>
          </w:p>
        </w:tc>
      </w:tr>
      <w:tr w:rsidR="00617A36" w14:paraId="5D94763A" w14:textId="77777777" w:rsidTr="004F1C15">
        <w:tc>
          <w:tcPr>
            <w:tcW w:w="1185" w:type="dxa"/>
            <w:vAlign w:val="center"/>
          </w:tcPr>
          <w:p w14:paraId="097C10B6" w14:textId="2C61DAAC" w:rsidR="00617A36" w:rsidRPr="00617A36" w:rsidRDefault="00617A36" w:rsidP="00617A36">
            <w:pPr>
              <w:spacing w:line="360" w:lineRule="auto"/>
              <w:jc w:val="center"/>
              <w:rPr>
                <w:rFonts w:cs="Times New Roman"/>
                <w:bCs/>
                <w:kern w:val="0"/>
                <w:sz w:val="24"/>
                <w:szCs w:val="24"/>
              </w:rPr>
            </w:pPr>
            <w:r w:rsidRPr="00617A36">
              <w:rPr>
                <w:rFonts w:cs="Times New Roman" w:hint="eastAsia"/>
                <w:bCs/>
                <w:kern w:val="0"/>
                <w:sz w:val="24"/>
                <w:szCs w:val="24"/>
              </w:rPr>
              <w:t>李依蓉</w:t>
            </w:r>
          </w:p>
        </w:tc>
        <w:tc>
          <w:tcPr>
            <w:tcW w:w="2370" w:type="dxa"/>
            <w:vAlign w:val="center"/>
          </w:tcPr>
          <w:p w14:paraId="64A91D6E" w14:textId="552ACF47" w:rsidR="00617A36" w:rsidRPr="001777A2" w:rsidRDefault="001777A2" w:rsidP="004F1C15">
            <w:pPr>
              <w:spacing w:line="360" w:lineRule="auto"/>
              <w:jc w:val="center"/>
              <w:rPr>
                <w:rFonts w:cs="Times New Roman"/>
                <w:kern w:val="0"/>
                <w:sz w:val="24"/>
                <w:szCs w:val="24"/>
              </w:rPr>
            </w:pPr>
            <w:r w:rsidRPr="001777A2">
              <w:rPr>
                <w:rFonts w:cs="Times New Roman" w:hint="eastAsia"/>
                <w:kern w:val="0"/>
                <w:sz w:val="24"/>
                <w:szCs w:val="24"/>
              </w:rPr>
              <w:t>編劇、小編</w:t>
            </w:r>
          </w:p>
        </w:tc>
        <w:tc>
          <w:tcPr>
            <w:tcW w:w="2370" w:type="dxa"/>
            <w:vAlign w:val="center"/>
          </w:tcPr>
          <w:p w14:paraId="55CA6E55" w14:textId="1F362261" w:rsidR="00617A36" w:rsidRPr="001777A2" w:rsidRDefault="001777A2" w:rsidP="004F1C15">
            <w:pPr>
              <w:spacing w:line="360" w:lineRule="auto"/>
              <w:jc w:val="center"/>
              <w:rPr>
                <w:rFonts w:cs="Times New Roman"/>
                <w:kern w:val="0"/>
                <w:sz w:val="24"/>
                <w:szCs w:val="24"/>
              </w:rPr>
            </w:pPr>
            <w:r w:rsidRPr="001777A2">
              <w:rPr>
                <w:rFonts w:cs="Times New Roman" w:hint="eastAsia"/>
                <w:kern w:val="0"/>
                <w:sz w:val="24"/>
                <w:szCs w:val="24"/>
              </w:rPr>
              <w:t>美術</w:t>
            </w:r>
          </w:p>
        </w:tc>
        <w:tc>
          <w:tcPr>
            <w:tcW w:w="2371" w:type="dxa"/>
            <w:vAlign w:val="center"/>
          </w:tcPr>
          <w:p w14:paraId="23A72072" w14:textId="2BA0FDD0" w:rsidR="00617A36" w:rsidRPr="001777A2" w:rsidRDefault="008A259F" w:rsidP="004F1C15">
            <w:pPr>
              <w:spacing w:line="360" w:lineRule="auto"/>
              <w:jc w:val="center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 w:hint="eastAsia"/>
                <w:kern w:val="0"/>
                <w:sz w:val="24"/>
                <w:szCs w:val="24"/>
              </w:rPr>
              <w:t>社群小編</w:t>
            </w:r>
          </w:p>
        </w:tc>
      </w:tr>
    </w:tbl>
    <w:p w14:paraId="6D129533" w14:textId="7CF2B132" w:rsidR="00C92CC4" w:rsidRPr="00C92CC4" w:rsidRDefault="00C92CC4" w:rsidP="00C92CC4">
      <w:pPr>
        <w:jc w:val="both"/>
        <w:rPr>
          <w:sz w:val="28"/>
          <w:szCs w:val="28"/>
        </w:rPr>
      </w:pPr>
    </w:p>
    <w:p w14:paraId="122E24E5" w14:textId="27D10055" w:rsidR="00185772" w:rsidRPr="00A555FF" w:rsidRDefault="000203D3" w:rsidP="00FA335E">
      <w:pPr>
        <w:spacing w:beforeLines="200" w:before="1088"/>
        <w:jc w:val="both"/>
        <w:outlineLvl w:val="1"/>
        <w:rPr>
          <w:rFonts w:cs="Times New Roman"/>
          <w:b/>
          <w:sz w:val="36"/>
          <w:szCs w:val="36"/>
        </w:rPr>
      </w:pPr>
      <w:bookmarkStart w:id="13" w:name="_Toc191391025"/>
      <w:r w:rsidRPr="00A555FF">
        <w:rPr>
          <w:rFonts w:cs="Times New Roman"/>
          <w:b/>
          <w:sz w:val="36"/>
          <w:szCs w:val="36"/>
        </w:rPr>
        <w:t xml:space="preserve">3.4 </w:t>
      </w:r>
      <w:r w:rsidR="009860F2">
        <w:rPr>
          <w:rFonts w:cs="Times New Roman" w:hint="eastAsia"/>
          <w:b/>
          <w:sz w:val="36"/>
          <w:szCs w:val="36"/>
        </w:rPr>
        <w:t>預期</w:t>
      </w:r>
      <w:r w:rsidRPr="00A555FF">
        <w:rPr>
          <w:rFonts w:cs="Times New Roman"/>
          <w:b/>
          <w:sz w:val="36"/>
          <w:szCs w:val="36"/>
        </w:rPr>
        <w:t>工作進度</w:t>
      </w:r>
      <w:r w:rsidR="009860F2">
        <w:rPr>
          <w:rFonts w:cs="Times New Roman" w:hint="eastAsia"/>
          <w:b/>
          <w:sz w:val="36"/>
          <w:szCs w:val="36"/>
        </w:rPr>
        <w:t>規劃</w:t>
      </w:r>
      <w:bookmarkEnd w:id="13"/>
    </w:p>
    <w:p w14:paraId="42450274" w14:textId="1C106627" w:rsidR="00BD3ED0" w:rsidRPr="00B950C2" w:rsidRDefault="009860F2" w:rsidP="009860F2">
      <w:pPr>
        <w:pStyle w:val="af6"/>
        <w:rPr>
          <w:b/>
          <w:bCs/>
          <w:sz w:val="28"/>
          <w:szCs w:val="28"/>
        </w:rPr>
      </w:pPr>
      <w:r w:rsidRPr="00B950C2">
        <w:rPr>
          <w:rFonts w:hint="eastAsia"/>
          <w:b/>
          <w:bCs/>
          <w:sz w:val="28"/>
          <w:szCs w:val="28"/>
        </w:rPr>
        <w:t>前</w:t>
      </w:r>
      <w:r w:rsidR="00B950C2">
        <w:rPr>
          <w:rFonts w:hint="eastAsia"/>
          <w:b/>
          <w:bCs/>
          <w:sz w:val="28"/>
          <w:szCs w:val="28"/>
        </w:rPr>
        <w:t>製</w:t>
      </w:r>
      <w:r w:rsidRPr="00B950C2">
        <w:rPr>
          <w:rFonts w:hint="eastAsia"/>
          <w:b/>
          <w:bCs/>
          <w:sz w:val="28"/>
          <w:szCs w:val="28"/>
        </w:rPr>
        <w:t>期</w:t>
      </w:r>
    </w:p>
    <w:p w14:paraId="1A44DF53" w14:textId="118FD368" w:rsidR="009860F2" w:rsidRDefault="009860F2" w:rsidP="009860F2">
      <w:pPr>
        <w:pStyle w:val="af6"/>
        <w:rPr>
          <w:sz w:val="28"/>
          <w:szCs w:val="28"/>
        </w:rPr>
      </w:pPr>
      <w:r>
        <w:rPr>
          <w:rFonts w:hint="eastAsia"/>
          <w:sz w:val="28"/>
          <w:szCs w:val="28"/>
        </w:rPr>
        <w:t>劇本：每週定期開一次會控管進度</w:t>
      </w:r>
    </w:p>
    <w:p w14:paraId="0F370B03" w14:textId="56298ED6" w:rsidR="009860F2" w:rsidRDefault="009860F2" w:rsidP="009860F2">
      <w:pPr>
        <w:pStyle w:val="af6"/>
        <w:rPr>
          <w:sz w:val="28"/>
          <w:szCs w:val="28"/>
        </w:rPr>
      </w:pPr>
      <w:r>
        <w:rPr>
          <w:rFonts w:hint="eastAsia"/>
          <w:sz w:val="28"/>
          <w:szCs w:val="28"/>
        </w:rPr>
        <w:t>分鏡：劇本定案後，每週定期開一次會控管進度</w:t>
      </w:r>
    </w:p>
    <w:p w14:paraId="6B8DC5A5" w14:textId="6359AC10" w:rsidR="009860F2" w:rsidRDefault="009860F2" w:rsidP="009860F2">
      <w:pPr>
        <w:pStyle w:val="af6"/>
        <w:rPr>
          <w:sz w:val="28"/>
          <w:szCs w:val="28"/>
        </w:rPr>
      </w:pPr>
      <w:r>
        <w:rPr>
          <w:rFonts w:hint="eastAsia"/>
          <w:sz w:val="28"/>
          <w:szCs w:val="28"/>
        </w:rPr>
        <w:t>演員徵選：</w:t>
      </w:r>
      <w:r w:rsidR="00B950C2">
        <w:rPr>
          <w:rFonts w:hint="eastAsia"/>
          <w:sz w:val="28"/>
          <w:szCs w:val="28"/>
        </w:rPr>
        <w:t>發布資訊在各個社交平台，於</w:t>
      </w:r>
      <w:r w:rsidR="00B950C2">
        <w:rPr>
          <w:rFonts w:hint="eastAsia"/>
          <w:sz w:val="28"/>
          <w:szCs w:val="28"/>
        </w:rPr>
        <w:t>5</w:t>
      </w:r>
      <w:r w:rsidR="00B950C2">
        <w:rPr>
          <w:rFonts w:hint="eastAsia"/>
          <w:sz w:val="28"/>
          <w:szCs w:val="28"/>
        </w:rPr>
        <w:t>月開始演員徵選</w:t>
      </w:r>
    </w:p>
    <w:p w14:paraId="41E8883B" w14:textId="13886A53" w:rsidR="00B950C2" w:rsidRDefault="00B950C2" w:rsidP="009860F2">
      <w:pPr>
        <w:pStyle w:val="af6"/>
        <w:rPr>
          <w:sz w:val="28"/>
          <w:szCs w:val="28"/>
        </w:rPr>
      </w:pPr>
      <w:r>
        <w:rPr>
          <w:rFonts w:hint="eastAsia"/>
          <w:sz w:val="28"/>
          <w:szCs w:val="28"/>
        </w:rPr>
        <w:t>尋找場地：</w:t>
      </w:r>
      <w:r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月開始尋找合適場地及場勘</w:t>
      </w:r>
    </w:p>
    <w:p w14:paraId="54C6D5C4" w14:textId="188550EB" w:rsidR="00B950C2" w:rsidRDefault="00B950C2" w:rsidP="009860F2">
      <w:pPr>
        <w:pStyle w:val="af6"/>
        <w:rPr>
          <w:sz w:val="28"/>
          <w:szCs w:val="28"/>
        </w:rPr>
      </w:pPr>
      <w:r>
        <w:rPr>
          <w:rFonts w:hint="eastAsia"/>
          <w:sz w:val="28"/>
          <w:szCs w:val="28"/>
        </w:rPr>
        <w:t>社群平台：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月創辦社群帳號，定期發布相關資訊吸引粉絲</w:t>
      </w:r>
    </w:p>
    <w:p w14:paraId="492D0987" w14:textId="77777777" w:rsidR="00B950C2" w:rsidRDefault="00B950C2" w:rsidP="009860F2">
      <w:pPr>
        <w:pStyle w:val="af6"/>
        <w:rPr>
          <w:sz w:val="28"/>
          <w:szCs w:val="28"/>
        </w:rPr>
      </w:pPr>
    </w:p>
    <w:p w14:paraId="771850F7" w14:textId="6DBEE6FE" w:rsidR="00B950C2" w:rsidRDefault="00B950C2" w:rsidP="009860F2">
      <w:pPr>
        <w:pStyle w:val="af6"/>
        <w:rPr>
          <w:b/>
          <w:bCs/>
          <w:sz w:val="28"/>
          <w:szCs w:val="28"/>
        </w:rPr>
      </w:pPr>
      <w:r w:rsidRPr="00B950C2">
        <w:rPr>
          <w:rFonts w:hint="eastAsia"/>
          <w:b/>
          <w:bCs/>
          <w:sz w:val="28"/>
          <w:szCs w:val="28"/>
        </w:rPr>
        <w:t>拍攝期</w:t>
      </w:r>
    </w:p>
    <w:p w14:paraId="459CE16A" w14:textId="0BAA37FF" w:rsidR="00B950C2" w:rsidRDefault="00B950C2" w:rsidP="009860F2">
      <w:pPr>
        <w:pStyle w:val="af6"/>
        <w:rPr>
          <w:sz w:val="28"/>
          <w:szCs w:val="28"/>
        </w:rPr>
      </w:pPr>
      <w:r>
        <w:rPr>
          <w:rFonts w:hint="eastAsia"/>
          <w:sz w:val="28"/>
          <w:szCs w:val="28"/>
        </w:rPr>
        <w:t>拍攝時間預計</w:t>
      </w:r>
      <w:r>
        <w:rPr>
          <w:rFonts w:hint="eastAsia"/>
          <w:sz w:val="28"/>
          <w:szCs w:val="28"/>
        </w:rPr>
        <w:t>7</w:t>
      </w:r>
      <w:r>
        <w:rPr>
          <w:rFonts w:hint="eastAsia"/>
          <w:sz w:val="28"/>
          <w:szCs w:val="28"/>
        </w:rPr>
        <w:t>月至</w:t>
      </w:r>
      <w:r>
        <w:rPr>
          <w:rFonts w:hint="eastAsia"/>
          <w:sz w:val="28"/>
          <w:szCs w:val="28"/>
        </w:rPr>
        <w:t>8</w:t>
      </w:r>
      <w:r>
        <w:rPr>
          <w:rFonts w:hint="eastAsia"/>
          <w:sz w:val="28"/>
          <w:szCs w:val="28"/>
        </w:rPr>
        <w:t>月作業</w:t>
      </w:r>
    </w:p>
    <w:p w14:paraId="673BDED3" w14:textId="77777777" w:rsidR="00B950C2" w:rsidRDefault="00B950C2" w:rsidP="009860F2">
      <w:pPr>
        <w:pStyle w:val="af6"/>
        <w:rPr>
          <w:sz w:val="28"/>
          <w:szCs w:val="28"/>
        </w:rPr>
      </w:pPr>
    </w:p>
    <w:p w14:paraId="7CB8977C" w14:textId="14EF7557" w:rsidR="00B950C2" w:rsidRDefault="00B950C2" w:rsidP="009860F2">
      <w:pPr>
        <w:pStyle w:val="af6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後製期</w:t>
      </w:r>
    </w:p>
    <w:p w14:paraId="78E7D3FE" w14:textId="37C00FE4" w:rsidR="00B950C2" w:rsidRDefault="00B950C2" w:rsidP="009860F2">
      <w:pPr>
        <w:pStyle w:val="af6"/>
        <w:rPr>
          <w:sz w:val="28"/>
          <w:szCs w:val="28"/>
        </w:rPr>
      </w:pPr>
      <w:r>
        <w:rPr>
          <w:rFonts w:hint="eastAsia"/>
          <w:sz w:val="28"/>
          <w:szCs w:val="28"/>
        </w:rPr>
        <w:t>預計</w:t>
      </w:r>
      <w:r>
        <w:rPr>
          <w:rFonts w:hint="eastAsia"/>
          <w:sz w:val="28"/>
          <w:szCs w:val="28"/>
        </w:rPr>
        <w:t>9</w:t>
      </w:r>
      <w:r>
        <w:rPr>
          <w:rFonts w:hint="eastAsia"/>
          <w:sz w:val="28"/>
          <w:szCs w:val="28"/>
        </w:rPr>
        <w:t>月至</w:t>
      </w:r>
      <w:r>
        <w:rPr>
          <w:rFonts w:hint="eastAsia"/>
          <w:sz w:val="28"/>
          <w:szCs w:val="28"/>
        </w:rPr>
        <w:t>12</w:t>
      </w:r>
      <w:r>
        <w:rPr>
          <w:rFonts w:hint="eastAsia"/>
          <w:sz w:val="28"/>
          <w:szCs w:val="28"/>
        </w:rPr>
        <w:t>月</w:t>
      </w:r>
      <w:r w:rsidR="008D0D13">
        <w:rPr>
          <w:rFonts w:hint="eastAsia"/>
          <w:sz w:val="28"/>
          <w:szCs w:val="28"/>
        </w:rPr>
        <w:t>進行後製作業，同時確認是否需要補拍，開始設計週邊商品，製作預告片並在社群發布宣傳</w:t>
      </w:r>
    </w:p>
    <w:p w14:paraId="35FFA052" w14:textId="77777777" w:rsidR="008D0D13" w:rsidRDefault="008D0D13" w:rsidP="009860F2">
      <w:pPr>
        <w:pStyle w:val="af6"/>
        <w:rPr>
          <w:sz w:val="28"/>
          <w:szCs w:val="28"/>
        </w:rPr>
      </w:pPr>
    </w:p>
    <w:p w14:paraId="7631509E" w14:textId="456F8C78" w:rsidR="008D0D13" w:rsidRDefault="008D0D13" w:rsidP="009860F2">
      <w:pPr>
        <w:pStyle w:val="af6"/>
        <w:rPr>
          <w:b/>
          <w:bCs/>
          <w:sz w:val="28"/>
          <w:szCs w:val="28"/>
        </w:rPr>
      </w:pPr>
      <w:r w:rsidRPr="008D0D13">
        <w:rPr>
          <w:rFonts w:hint="eastAsia"/>
          <w:b/>
          <w:bCs/>
          <w:sz w:val="28"/>
          <w:szCs w:val="28"/>
        </w:rPr>
        <w:lastRenderedPageBreak/>
        <w:t>宣傳期</w:t>
      </w:r>
    </w:p>
    <w:p w14:paraId="5A9AEF9C" w14:textId="6D69229B" w:rsidR="008D0D13" w:rsidRPr="008D0D13" w:rsidRDefault="008D0D13" w:rsidP="009860F2">
      <w:pPr>
        <w:pStyle w:val="af6"/>
        <w:rPr>
          <w:sz w:val="28"/>
          <w:szCs w:val="28"/>
        </w:rPr>
      </w:pPr>
      <w:r>
        <w:rPr>
          <w:rFonts w:hint="eastAsia"/>
          <w:sz w:val="28"/>
          <w:szCs w:val="28"/>
        </w:rPr>
        <w:t>通過參與校內外展並透過社群平台宣傳</w:t>
      </w:r>
    </w:p>
    <w:p w14:paraId="50A11DAE" w14:textId="77777777" w:rsidR="000203D3" w:rsidRPr="00A555FF" w:rsidRDefault="000203D3" w:rsidP="00FA335E">
      <w:pPr>
        <w:spacing w:beforeLines="200" w:before="1088"/>
        <w:jc w:val="both"/>
        <w:outlineLvl w:val="1"/>
        <w:rPr>
          <w:rFonts w:cs="Times New Roman"/>
          <w:b/>
          <w:sz w:val="36"/>
          <w:szCs w:val="36"/>
        </w:rPr>
      </w:pPr>
      <w:bookmarkStart w:id="14" w:name="_Toc191391026"/>
      <w:r w:rsidRPr="00A555FF">
        <w:rPr>
          <w:rFonts w:cs="Times New Roman"/>
          <w:b/>
          <w:sz w:val="36"/>
          <w:szCs w:val="36"/>
        </w:rPr>
        <w:t xml:space="preserve">3.5 </w:t>
      </w:r>
      <w:r w:rsidRPr="00A555FF">
        <w:rPr>
          <w:rFonts w:cs="Times New Roman"/>
          <w:b/>
          <w:sz w:val="36"/>
          <w:szCs w:val="36"/>
        </w:rPr>
        <w:t>預期困難與解決方案</w:t>
      </w:r>
      <w:bookmarkEnd w:id="14"/>
    </w:p>
    <w:p w14:paraId="4FFC6D0F" w14:textId="6E48DD36" w:rsidR="000203D3" w:rsidRPr="009D3004" w:rsidRDefault="00D6694D" w:rsidP="00D6694D">
      <w:pPr>
        <w:pStyle w:val="af6"/>
        <w:rPr>
          <w:rFonts w:ascii="標楷體" w:hAnsi="標楷體"/>
          <w:sz w:val="28"/>
          <w:szCs w:val="28"/>
        </w:rPr>
      </w:pPr>
      <w:r>
        <w:rPr>
          <w:rFonts w:hint="eastAsia"/>
          <w:sz w:val="28"/>
          <w:szCs w:val="28"/>
        </w:rPr>
        <w:t>1.</w:t>
      </w:r>
      <w:r>
        <w:rPr>
          <w:rFonts w:hint="eastAsia"/>
          <w:sz w:val="28"/>
          <w:szCs w:val="28"/>
        </w:rPr>
        <w:t>經費不足：</w:t>
      </w:r>
      <w:r w:rsidR="009D3004" w:rsidRPr="009D3004">
        <w:rPr>
          <w:rFonts w:ascii="標楷體" w:hAnsi="標楷體" w:hint="eastAsia"/>
          <w:sz w:val="28"/>
          <w:szCs w:val="28"/>
        </w:rPr>
        <w:t>找親友演出、器材借學校器材，壓低金費支出 尋找政府、企業公益贊助或置入性行銷 尋找比賽參加，期望獲得獎金補足金費不足的地方</w:t>
      </w:r>
      <w:r w:rsidR="009D3004">
        <w:rPr>
          <w:rFonts w:ascii="標楷體" w:hAnsi="標楷體" w:hint="eastAsia"/>
          <w:sz w:val="28"/>
          <w:szCs w:val="28"/>
        </w:rPr>
        <w:t>。</w:t>
      </w:r>
    </w:p>
    <w:p w14:paraId="449F87BA" w14:textId="3FF78FD3" w:rsidR="00D6694D" w:rsidRDefault="00D6694D" w:rsidP="00D6694D">
      <w:pPr>
        <w:pStyle w:val="af6"/>
        <w:rPr>
          <w:rFonts w:ascii="標楷體" w:hAnsi="標楷體"/>
          <w:sz w:val="28"/>
          <w:szCs w:val="28"/>
        </w:rPr>
      </w:pPr>
      <w:r>
        <w:rPr>
          <w:rFonts w:hint="eastAsia"/>
          <w:sz w:val="28"/>
          <w:szCs w:val="28"/>
        </w:rPr>
        <w:t>2.</w:t>
      </w:r>
      <w:r>
        <w:rPr>
          <w:rFonts w:hint="eastAsia"/>
          <w:sz w:val="28"/>
          <w:szCs w:val="28"/>
        </w:rPr>
        <w:t>技術不足：</w:t>
      </w:r>
      <w:r w:rsidR="009D3004" w:rsidRPr="009D3004">
        <w:rPr>
          <w:rFonts w:ascii="標楷體" w:hAnsi="標楷體" w:hint="eastAsia"/>
          <w:sz w:val="28"/>
          <w:szCs w:val="28"/>
        </w:rPr>
        <w:t>尋求友情幫助或外聘人員</w:t>
      </w:r>
    </w:p>
    <w:p w14:paraId="2DFCE68C" w14:textId="420816F8" w:rsidR="009D3004" w:rsidRPr="009D3004" w:rsidRDefault="009D3004" w:rsidP="00D6694D">
      <w:pPr>
        <w:pStyle w:val="af6"/>
        <w:rPr>
          <w:rFonts w:ascii="標楷體" w:hAnsi="標楷體"/>
          <w:b/>
          <w:bCs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3.器材運用不熟悉：</w:t>
      </w:r>
      <w:r w:rsidRPr="009D3004">
        <w:rPr>
          <w:rFonts w:ascii="標楷體" w:hAnsi="標楷體" w:hint="eastAsia"/>
          <w:sz w:val="28"/>
          <w:szCs w:val="28"/>
        </w:rPr>
        <w:t>多看教學影片</w:t>
      </w:r>
      <w:r>
        <w:rPr>
          <w:rFonts w:ascii="標楷體" w:hAnsi="標楷體" w:hint="eastAsia"/>
          <w:sz w:val="28"/>
          <w:szCs w:val="28"/>
        </w:rPr>
        <w:t>、</w:t>
      </w:r>
      <w:r w:rsidRPr="009D3004">
        <w:rPr>
          <w:rFonts w:ascii="標楷體" w:hAnsi="標楷體" w:hint="eastAsia"/>
          <w:sz w:val="28"/>
          <w:szCs w:val="28"/>
        </w:rPr>
        <w:t>借用學校器材進行練習</w:t>
      </w:r>
      <w:r>
        <w:rPr>
          <w:rFonts w:ascii="標楷體" w:hAnsi="標楷體" w:hint="eastAsia"/>
          <w:sz w:val="28"/>
          <w:szCs w:val="28"/>
        </w:rPr>
        <w:t>、</w:t>
      </w:r>
      <w:r w:rsidRPr="009D3004">
        <w:rPr>
          <w:rFonts w:ascii="標楷體" w:hAnsi="標楷體" w:hint="eastAsia"/>
          <w:sz w:val="28"/>
          <w:szCs w:val="28"/>
        </w:rPr>
        <w:t>尋求朋友或師長學習器材使用方式</w:t>
      </w:r>
      <w:r>
        <w:rPr>
          <w:rFonts w:ascii="標楷體" w:hAnsi="標楷體" w:hint="eastAsia"/>
          <w:sz w:val="28"/>
          <w:szCs w:val="28"/>
        </w:rPr>
        <w:t>。</w:t>
      </w:r>
    </w:p>
    <w:p w14:paraId="2C813A98" w14:textId="77777777" w:rsidR="000203D3" w:rsidRPr="00A555FF" w:rsidRDefault="000203D3" w:rsidP="00FA335E">
      <w:pPr>
        <w:spacing w:beforeLines="200" w:before="1088"/>
        <w:jc w:val="both"/>
        <w:outlineLvl w:val="1"/>
        <w:rPr>
          <w:rFonts w:cs="Times New Roman"/>
          <w:b/>
          <w:sz w:val="36"/>
          <w:szCs w:val="36"/>
        </w:rPr>
      </w:pPr>
      <w:bookmarkStart w:id="15" w:name="_Toc191391027"/>
      <w:r w:rsidRPr="00A555FF">
        <w:rPr>
          <w:rFonts w:cs="Times New Roman"/>
          <w:b/>
          <w:sz w:val="36"/>
          <w:szCs w:val="36"/>
        </w:rPr>
        <w:t xml:space="preserve">3.6 </w:t>
      </w:r>
      <w:r w:rsidRPr="00A555FF">
        <w:rPr>
          <w:rFonts w:cs="Times New Roman"/>
          <w:b/>
          <w:sz w:val="36"/>
          <w:szCs w:val="36"/>
        </w:rPr>
        <w:t>經費預算</w:t>
      </w:r>
      <w:bookmarkEnd w:id="15"/>
    </w:p>
    <w:p w14:paraId="76F0003E" w14:textId="3962A70B" w:rsidR="00BD3ED0" w:rsidRDefault="009D3004" w:rsidP="009D3004">
      <w:pPr>
        <w:pStyle w:val="af6"/>
        <w:rPr>
          <w:sz w:val="28"/>
          <w:szCs w:val="28"/>
        </w:rPr>
      </w:pPr>
      <w:r>
        <w:rPr>
          <w:rFonts w:hint="eastAsia"/>
          <w:sz w:val="28"/>
          <w:szCs w:val="28"/>
        </w:rPr>
        <w:t>預計總花費</w:t>
      </w:r>
      <w:r>
        <w:rPr>
          <w:rFonts w:hint="eastAsia"/>
          <w:sz w:val="28"/>
          <w:szCs w:val="28"/>
        </w:rPr>
        <w:t>18</w:t>
      </w:r>
      <w:r>
        <w:rPr>
          <w:rFonts w:hint="eastAsia"/>
          <w:sz w:val="28"/>
          <w:szCs w:val="28"/>
        </w:rPr>
        <w:t>萬</w:t>
      </w:r>
    </w:p>
    <w:p w14:paraId="11A6B574" w14:textId="3D52127D" w:rsidR="009D3004" w:rsidRDefault="009D3004" w:rsidP="009D3004">
      <w:pPr>
        <w:pStyle w:val="af6"/>
        <w:rPr>
          <w:sz w:val="28"/>
          <w:szCs w:val="28"/>
        </w:rPr>
      </w:pPr>
      <w:r>
        <w:rPr>
          <w:rFonts w:hint="eastAsia"/>
          <w:sz w:val="28"/>
          <w:szCs w:val="28"/>
        </w:rPr>
        <w:t>運用方式：</w:t>
      </w:r>
    </w:p>
    <w:p w14:paraId="4E11C6D2" w14:textId="235B8115" w:rsidR="009D3004" w:rsidRDefault="009D3004" w:rsidP="009D3004">
      <w:pPr>
        <w:pStyle w:val="af6"/>
        <w:numPr>
          <w:ilvl w:val="0"/>
          <w:numId w:val="26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演員費</w:t>
      </w:r>
      <w:r w:rsidR="003E1EF5">
        <w:rPr>
          <w:rFonts w:hint="eastAsia"/>
          <w:sz w:val="28"/>
          <w:szCs w:val="28"/>
        </w:rPr>
        <w:t>：</w:t>
      </w:r>
      <w:r w:rsidR="00C109E0">
        <w:rPr>
          <w:sz w:val="28"/>
          <w:szCs w:val="28"/>
        </w:rPr>
        <w:t>50000</w:t>
      </w:r>
    </w:p>
    <w:p w14:paraId="2FE533F0" w14:textId="57B0CFE8" w:rsidR="009D3004" w:rsidRDefault="009D3004" w:rsidP="009D3004">
      <w:pPr>
        <w:pStyle w:val="af6"/>
        <w:numPr>
          <w:ilvl w:val="0"/>
          <w:numId w:val="26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場地費</w:t>
      </w:r>
      <w:r w:rsidR="003E1EF5">
        <w:rPr>
          <w:rFonts w:hint="eastAsia"/>
          <w:sz w:val="28"/>
          <w:szCs w:val="28"/>
        </w:rPr>
        <w:t>：</w:t>
      </w:r>
      <w:r w:rsidR="007943F8">
        <w:rPr>
          <w:rFonts w:hint="eastAsia"/>
          <w:sz w:val="28"/>
          <w:szCs w:val="28"/>
        </w:rPr>
        <w:t>10000</w:t>
      </w:r>
    </w:p>
    <w:p w14:paraId="3FD50DA2" w14:textId="67FBE7CC" w:rsidR="009D3004" w:rsidRDefault="009D3004" w:rsidP="009D3004">
      <w:pPr>
        <w:pStyle w:val="af6"/>
        <w:numPr>
          <w:ilvl w:val="0"/>
          <w:numId w:val="26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車馬費</w:t>
      </w:r>
      <w:r w:rsidR="00C109E0">
        <w:rPr>
          <w:rFonts w:hint="eastAsia"/>
          <w:sz w:val="28"/>
          <w:szCs w:val="28"/>
        </w:rPr>
        <w:t>：</w:t>
      </w:r>
      <w:r w:rsidR="00D17D3B">
        <w:rPr>
          <w:rFonts w:hint="eastAsia"/>
          <w:sz w:val="28"/>
          <w:szCs w:val="28"/>
        </w:rPr>
        <w:t>15000</w:t>
      </w:r>
    </w:p>
    <w:p w14:paraId="3FFC84A7" w14:textId="5223B2C6" w:rsidR="009D3004" w:rsidRDefault="009D3004" w:rsidP="009D3004">
      <w:pPr>
        <w:pStyle w:val="af6"/>
        <w:numPr>
          <w:ilvl w:val="0"/>
          <w:numId w:val="26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器材費</w:t>
      </w:r>
      <w:r w:rsidR="00C109E0">
        <w:rPr>
          <w:rFonts w:hint="eastAsia"/>
          <w:sz w:val="28"/>
          <w:szCs w:val="28"/>
        </w:rPr>
        <w:t>：</w:t>
      </w:r>
      <w:r w:rsidR="00D17D3B">
        <w:rPr>
          <w:rFonts w:hint="eastAsia"/>
          <w:sz w:val="28"/>
          <w:szCs w:val="28"/>
        </w:rPr>
        <w:t>40000</w:t>
      </w:r>
    </w:p>
    <w:p w14:paraId="2B20AE4C" w14:textId="1B2D2B9A" w:rsidR="009D3004" w:rsidRDefault="007B24B3" w:rsidP="009D3004">
      <w:pPr>
        <w:pStyle w:val="af6"/>
        <w:numPr>
          <w:ilvl w:val="0"/>
          <w:numId w:val="26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伙食</w:t>
      </w:r>
      <w:r w:rsidR="009D3004">
        <w:rPr>
          <w:rFonts w:hint="eastAsia"/>
          <w:sz w:val="28"/>
          <w:szCs w:val="28"/>
        </w:rPr>
        <w:t>費</w:t>
      </w:r>
      <w:r w:rsidR="00C109E0">
        <w:rPr>
          <w:rFonts w:hint="eastAsia"/>
          <w:sz w:val="28"/>
          <w:szCs w:val="28"/>
        </w:rPr>
        <w:t>：</w:t>
      </w:r>
      <w:r w:rsidR="00C109E0">
        <w:rPr>
          <w:sz w:val="28"/>
          <w:szCs w:val="28"/>
        </w:rPr>
        <w:t>40000</w:t>
      </w:r>
    </w:p>
    <w:p w14:paraId="589E115E" w14:textId="6090FDB8" w:rsidR="009D3004" w:rsidRDefault="007B24B3" w:rsidP="009D3004">
      <w:pPr>
        <w:pStyle w:val="af6"/>
        <w:numPr>
          <w:ilvl w:val="0"/>
          <w:numId w:val="26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美</w:t>
      </w:r>
      <w:r w:rsidR="00D17D3B">
        <w:rPr>
          <w:rFonts w:hint="eastAsia"/>
          <w:sz w:val="28"/>
          <w:szCs w:val="28"/>
        </w:rPr>
        <w:t>術</w:t>
      </w:r>
      <w:r>
        <w:rPr>
          <w:rFonts w:hint="eastAsia"/>
          <w:sz w:val="28"/>
          <w:szCs w:val="28"/>
        </w:rPr>
        <w:t>費</w:t>
      </w:r>
      <w:r w:rsidR="00D17D3B">
        <w:rPr>
          <w:rFonts w:hint="eastAsia"/>
          <w:sz w:val="28"/>
          <w:szCs w:val="28"/>
        </w:rPr>
        <w:t>(</w:t>
      </w:r>
      <w:r w:rsidR="00D17D3B">
        <w:rPr>
          <w:rFonts w:hint="eastAsia"/>
          <w:sz w:val="28"/>
          <w:szCs w:val="28"/>
        </w:rPr>
        <w:t>美妝</w:t>
      </w:r>
      <w:r w:rsidR="00D17D3B">
        <w:rPr>
          <w:rFonts w:hint="eastAsia"/>
          <w:sz w:val="28"/>
          <w:szCs w:val="28"/>
        </w:rPr>
        <w:t>)</w:t>
      </w:r>
      <w:r w:rsidR="00C109E0">
        <w:rPr>
          <w:rFonts w:hint="eastAsia"/>
          <w:sz w:val="28"/>
          <w:szCs w:val="28"/>
        </w:rPr>
        <w:t>：</w:t>
      </w:r>
      <w:r w:rsidR="00D17D3B">
        <w:rPr>
          <w:rFonts w:hint="eastAsia"/>
          <w:sz w:val="28"/>
          <w:szCs w:val="28"/>
        </w:rPr>
        <w:t>10000</w:t>
      </w:r>
    </w:p>
    <w:p w14:paraId="23216481" w14:textId="3332719E" w:rsidR="007B24B3" w:rsidRPr="00C109E0" w:rsidRDefault="007B24B3" w:rsidP="00C109E0">
      <w:pPr>
        <w:pStyle w:val="af6"/>
        <w:numPr>
          <w:ilvl w:val="0"/>
          <w:numId w:val="26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製片組</w:t>
      </w:r>
      <w:r w:rsidR="00C109E0">
        <w:rPr>
          <w:rFonts w:hint="eastAsia"/>
          <w:sz w:val="28"/>
          <w:szCs w:val="28"/>
        </w:rPr>
        <w:t>：</w:t>
      </w:r>
      <w:r w:rsidR="007943F8">
        <w:rPr>
          <w:rFonts w:hint="eastAsia"/>
          <w:sz w:val="28"/>
          <w:szCs w:val="28"/>
        </w:rPr>
        <w:t>5000</w:t>
      </w:r>
    </w:p>
    <w:p w14:paraId="3A0F397E" w14:textId="54612E93" w:rsidR="00BD3ED0" w:rsidRDefault="007B24B3" w:rsidP="002D318E">
      <w:pPr>
        <w:pStyle w:val="af6"/>
        <w:numPr>
          <w:ilvl w:val="0"/>
          <w:numId w:val="26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雜費</w:t>
      </w:r>
      <w:r>
        <w:rPr>
          <w:rFonts w:hint="eastAsia"/>
          <w:sz w:val="28"/>
          <w:szCs w:val="28"/>
        </w:rPr>
        <w:t>(</w:t>
      </w:r>
      <w:r>
        <w:rPr>
          <w:rFonts w:hint="eastAsia"/>
          <w:sz w:val="28"/>
          <w:szCs w:val="28"/>
        </w:rPr>
        <w:t>周邊</w:t>
      </w:r>
      <w:r>
        <w:rPr>
          <w:rFonts w:hint="eastAsia"/>
          <w:sz w:val="28"/>
          <w:szCs w:val="28"/>
        </w:rPr>
        <w:t>)</w:t>
      </w:r>
      <w:r w:rsidR="00C109E0">
        <w:rPr>
          <w:rFonts w:hint="eastAsia"/>
          <w:sz w:val="28"/>
          <w:szCs w:val="28"/>
        </w:rPr>
        <w:t>：</w:t>
      </w:r>
      <w:r w:rsidR="007943F8">
        <w:rPr>
          <w:rFonts w:hint="eastAsia"/>
          <w:sz w:val="28"/>
          <w:szCs w:val="28"/>
        </w:rPr>
        <w:t>10000</w:t>
      </w:r>
    </w:p>
    <w:p w14:paraId="75093B97" w14:textId="77777777" w:rsidR="002D318E" w:rsidRPr="002D318E" w:rsidRDefault="002D318E" w:rsidP="002D318E">
      <w:pPr>
        <w:pStyle w:val="af6"/>
        <w:rPr>
          <w:sz w:val="28"/>
          <w:szCs w:val="28"/>
        </w:rPr>
      </w:pPr>
    </w:p>
    <w:p w14:paraId="46865361" w14:textId="77777777" w:rsidR="00C8200B" w:rsidRPr="00A555FF" w:rsidRDefault="00C8200B" w:rsidP="00F1585A">
      <w:pPr>
        <w:pStyle w:val="aa"/>
        <w:numPr>
          <w:ilvl w:val="0"/>
          <w:numId w:val="1"/>
        </w:numPr>
        <w:ind w:leftChars="0" w:left="0" w:firstLine="0"/>
        <w:jc w:val="center"/>
        <w:outlineLvl w:val="0"/>
        <w:rPr>
          <w:rFonts w:cs="Times New Roman"/>
          <w:b/>
        </w:rPr>
      </w:pPr>
      <w:bookmarkStart w:id="16" w:name="_Toc191391028"/>
      <w:r w:rsidRPr="00A555FF">
        <w:rPr>
          <w:rFonts w:cs="Times New Roman"/>
          <w:b/>
        </w:rPr>
        <w:lastRenderedPageBreak/>
        <w:t>目前進度與現階段成果說明</w:t>
      </w:r>
      <w:bookmarkEnd w:id="16"/>
    </w:p>
    <w:p w14:paraId="7A8A48EB" w14:textId="4B6DF7DE" w:rsidR="00C8200B" w:rsidRDefault="00C8200B" w:rsidP="00F1585A">
      <w:pPr>
        <w:spacing w:beforeLines="100" w:before="544"/>
        <w:jc w:val="both"/>
        <w:outlineLvl w:val="1"/>
        <w:rPr>
          <w:rFonts w:cs="Times New Roman"/>
          <w:b/>
          <w:sz w:val="36"/>
          <w:szCs w:val="36"/>
        </w:rPr>
      </w:pPr>
      <w:bookmarkStart w:id="17" w:name="_Toc191391029"/>
      <w:r w:rsidRPr="00A555FF">
        <w:rPr>
          <w:rFonts w:cs="Times New Roman"/>
          <w:b/>
          <w:sz w:val="36"/>
          <w:szCs w:val="36"/>
        </w:rPr>
        <w:t xml:space="preserve">4.1 </w:t>
      </w:r>
      <w:r w:rsidRPr="00A555FF">
        <w:rPr>
          <w:rFonts w:cs="Times New Roman"/>
          <w:b/>
          <w:sz w:val="36"/>
          <w:szCs w:val="36"/>
        </w:rPr>
        <w:t>執行進度</w:t>
      </w:r>
      <w:bookmarkEnd w:id="17"/>
    </w:p>
    <w:p w14:paraId="54CADD15" w14:textId="4E3B0E98" w:rsidR="009C7E55" w:rsidRPr="007B24B3" w:rsidRDefault="007B24B3" w:rsidP="007B24B3">
      <w:pPr>
        <w:pStyle w:val="af6"/>
        <w:rPr>
          <w:sz w:val="28"/>
          <w:szCs w:val="28"/>
        </w:rPr>
      </w:pPr>
      <w:r>
        <w:rPr>
          <w:rFonts w:hint="eastAsia"/>
          <w:sz w:val="28"/>
          <w:szCs w:val="28"/>
        </w:rPr>
        <w:t>腳本初步規劃</w:t>
      </w:r>
      <w:r w:rsidR="001D3BA9">
        <w:rPr>
          <w:rFonts w:hint="eastAsia"/>
          <w:sz w:val="28"/>
          <w:szCs w:val="28"/>
        </w:rPr>
        <w:t>中</w:t>
      </w:r>
      <w:r>
        <w:rPr>
          <w:rFonts w:hint="eastAsia"/>
          <w:sz w:val="28"/>
          <w:szCs w:val="28"/>
        </w:rPr>
        <w:t>，</w:t>
      </w:r>
      <w:r w:rsidR="001D3BA9">
        <w:rPr>
          <w:rFonts w:hint="eastAsia"/>
          <w:sz w:val="28"/>
          <w:szCs w:val="28"/>
        </w:rPr>
        <w:t>目前仍在</w:t>
      </w:r>
      <w:r>
        <w:rPr>
          <w:rFonts w:hint="eastAsia"/>
          <w:sz w:val="28"/>
          <w:szCs w:val="28"/>
        </w:rPr>
        <w:t>進行修改。</w:t>
      </w:r>
    </w:p>
    <w:p w14:paraId="7066ABF0" w14:textId="77777777" w:rsidR="007D4493" w:rsidRPr="00A555FF" w:rsidRDefault="007D4493" w:rsidP="00F1585A">
      <w:pPr>
        <w:spacing w:beforeLines="200" w:before="1088"/>
        <w:jc w:val="both"/>
        <w:outlineLvl w:val="2"/>
        <w:rPr>
          <w:rFonts w:cs="Times New Roman"/>
          <w:b/>
          <w:sz w:val="36"/>
          <w:szCs w:val="36"/>
        </w:rPr>
      </w:pPr>
      <w:bookmarkStart w:id="18" w:name="_Toc191391030"/>
      <w:r w:rsidRPr="00A555FF">
        <w:rPr>
          <w:rFonts w:cs="Times New Roman"/>
          <w:b/>
          <w:sz w:val="36"/>
          <w:szCs w:val="36"/>
        </w:rPr>
        <w:t xml:space="preserve">4.2 </w:t>
      </w:r>
      <w:r w:rsidRPr="00A555FF">
        <w:rPr>
          <w:rFonts w:cs="Times New Roman"/>
          <w:b/>
          <w:sz w:val="36"/>
          <w:szCs w:val="36"/>
        </w:rPr>
        <w:t>現階段成果</w:t>
      </w:r>
      <w:bookmarkEnd w:id="18"/>
    </w:p>
    <w:p w14:paraId="2D33FB70" w14:textId="48DE16C4" w:rsidR="00BD3ED0" w:rsidRPr="001731DB" w:rsidRDefault="001731DB" w:rsidP="001731DB">
      <w:pPr>
        <w:pStyle w:val="af6"/>
        <w:rPr>
          <w:rFonts w:ascii="標楷體" w:hAnsi="標楷體"/>
          <w:sz w:val="28"/>
          <w:szCs w:val="28"/>
        </w:rPr>
      </w:pPr>
      <w:r>
        <w:rPr>
          <w:rFonts w:hint="eastAsia"/>
          <w:sz w:val="28"/>
          <w:szCs w:val="28"/>
        </w:rPr>
        <w:t>1.</w:t>
      </w:r>
      <w:r>
        <w:rPr>
          <w:rFonts w:hint="eastAsia"/>
          <w:sz w:val="28"/>
          <w:szCs w:val="28"/>
        </w:rPr>
        <w:t>片名已定：</w:t>
      </w:r>
      <w:r w:rsidRPr="001731DB">
        <w:rPr>
          <w:rFonts w:ascii="標楷體" w:hAnsi="標楷體" w:hint="eastAsia"/>
          <w:sz w:val="28"/>
          <w:szCs w:val="28"/>
        </w:rPr>
        <w:t>《交錯的羈絆》為本片片名，「交錯的」展現出本片擁有眾多複雜的感情，故事核心圍繞在身為姊妹的兩人身上，姊妹倆的羈絆也是推動故事進行的主要核心之一。</w:t>
      </w:r>
    </w:p>
    <w:p w14:paraId="121865A5" w14:textId="0BD955D9" w:rsidR="001731DB" w:rsidRDefault="001731DB" w:rsidP="001731DB">
      <w:pPr>
        <w:pStyle w:val="af6"/>
        <w:rPr>
          <w:sz w:val="28"/>
          <w:szCs w:val="28"/>
        </w:rPr>
      </w:pPr>
      <w:r>
        <w:rPr>
          <w:rFonts w:hint="eastAsia"/>
          <w:sz w:val="28"/>
          <w:szCs w:val="28"/>
        </w:rPr>
        <w:t>2.</w:t>
      </w:r>
      <w:r>
        <w:rPr>
          <w:rFonts w:hint="eastAsia"/>
          <w:sz w:val="28"/>
          <w:szCs w:val="28"/>
        </w:rPr>
        <w:t>故事大綱</w:t>
      </w:r>
    </w:p>
    <w:p w14:paraId="53699A5F" w14:textId="77777777" w:rsidR="00782D47" w:rsidRPr="00782D47" w:rsidRDefault="00782D47" w:rsidP="00782D47">
      <w:pPr>
        <w:pStyle w:val="af6"/>
        <w:ind w:firstLine="480"/>
        <w:rPr>
          <w:sz w:val="28"/>
          <w:szCs w:val="28"/>
        </w:rPr>
      </w:pPr>
      <w:r w:rsidRPr="00782D47">
        <w:rPr>
          <w:rFonts w:hint="eastAsia"/>
          <w:sz w:val="28"/>
          <w:szCs w:val="28"/>
        </w:rPr>
        <w:t>詩涵與詩羽姊妹倆的父母在一次意外中離世，寄居親戚家卻遭受虐待。姑丈更對詩涵意圖不軌，並威脅她若不順從就會傷害詩羽。為了保護妹妹，詩涵隱忍多年，直到某夜帶著詩羽逃離，開始獨立生活。詩涵承擔起照顧詩羽的責任，兩人相依為命。</w:t>
      </w:r>
    </w:p>
    <w:p w14:paraId="155406B5" w14:textId="77777777" w:rsidR="00782D47" w:rsidRPr="00782D47" w:rsidRDefault="00782D47" w:rsidP="00782D47">
      <w:pPr>
        <w:pStyle w:val="af6"/>
        <w:rPr>
          <w:sz w:val="28"/>
          <w:szCs w:val="28"/>
        </w:rPr>
      </w:pPr>
    </w:p>
    <w:p w14:paraId="5391F936" w14:textId="77777777" w:rsidR="00782D47" w:rsidRPr="00782D47" w:rsidRDefault="00782D47" w:rsidP="00782D47">
      <w:pPr>
        <w:pStyle w:val="af6"/>
        <w:ind w:firstLine="480"/>
        <w:rPr>
          <w:sz w:val="28"/>
          <w:szCs w:val="28"/>
        </w:rPr>
      </w:pPr>
      <w:r w:rsidRPr="00782D47">
        <w:rPr>
          <w:rFonts w:hint="eastAsia"/>
          <w:sz w:val="28"/>
          <w:szCs w:val="28"/>
        </w:rPr>
        <w:t>多年後，詩羽考上理想的大學，並結識了開朗的筱薇，逐漸變得活潑，開始參與各種社交活動。在筱薇的影響下，詩羽認為詩涵管束過多，開始對姊姊冷淡甚至頂撞。一次活動中詩羽喝醉，被善良的冠廷送回家，兩人逐漸熟識並發展感情，最終成為戀人。</w:t>
      </w:r>
    </w:p>
    <w:p w14:paraId="221273F2" w14:textId="77777777" w:rsidR="00782D47" w:rsidRPr="00782D47" w:rsidRDefault="00782D47" w:rsidP="00782D47">
      <w:pPr>
        <w:pStyle w:val="af6"/>
        <w:rPr>
          <w:sz w:val="28"/>
          <w:szCs w:val="28"/>
        </w:rPr>
      </w:pPr>
    </w:p>
    <w:p w14:paraId="38F6D0E6" w14:textId="77777777" w:rsidR="00782D47" w:rsidRPr="00782D47" w:rsidRDefault="00782D47" w:rsidP="00782D47">
      <w:pPr>
        <w:pStyle w:val="af6"/>
        <w:ind w:firstLine="480"/>
        <w:rPr>
          <w:sz w:val="28"/>
          <w:szCs w:val="28"/>
        </w:rPr>
      </w:pPr>
      <w:r w:rsidRPr="00782D47">
        <w:rPr>
          <w:rFonts w:hint="eastAsia"/>
          <w:sz w:val="28"/>
          <w:szCs w:val="28"/>
        </w:rPr>
        <w:t>詩涵因長年操勞健康惡化，卻對此不以為意。某日，她在工廠遭主管騷擾，心情低落回家卻撞見詩羽帶冠廷回來，情緒失控，姊妹倆因此發生了嚴重的爭執，詩羽離家出走暫住到冠廷家，卻在生活中遇到種種困難。詩羽逐漸理解詩涵的付出，也意識到自己的錯</w:t>
      </w:r>
      <w:r w:rsidRPr="00782D47">
        <w:rPr>
          <w:rFonts w:hint="eastAsia"/>
          <w:sz w:val="28"/>
          <w:szCs w:val="28"/>
        </w:rPr>
        <w:lastRenderedPageBreak/>
        <w:t>誤。</w:t>
      </w:r>
    </w:p>
    <w:p w14:paraId="6FB8D40E" w14:textId="77777777" w:rsidR="00782D47" w:rsidRPr="00782D47" w:rsidRDefault="00782D47" w:rsidP="00782D47">
      <w:pPr>
        <w:pStyle w:val="af6"/>
        <w:rPr>
          <w:sz w:val="28"/>
          <w:szCs w:val="28"/>
        </w:rPr>
      </w:pPr>
    </w:p>
    <w:p w14:paraId="2E07F60F" w14:textId="20AC0863" w:rsidR="00782D47" w:rsidRPr="001731DB" w:rsidRDefault="00782D47" w:rsidP="00782D47">
      <w:pPr>
        <w:pStyle w:val="af6"/>
        <w:ind w:firstLine="480"/>
        <w:rPr>
          <w:sz w:val="28"/>
          <w:szCs w:val="28"/>
        </w:rPr>
      </w:pPr>
      <w:r w:rsidRPr="00782D47">
        <w:rPr>
          <w:rFonts w:hint="eastAsia"/>
          <w:sz w:val="28"/>
          <w:szCs w:val="28"/>
        </w:rPr>
        <w:t>意識到自己錯誤的詩羽決定鼓起勇氣向詩涵溝通。詩涵也與詩羽及冠廷達成和解，最後詩涵已經知道自己的病情過於嚴重時日不多，沒有向詩羽坦白，三人就這樣度過了剩餘的時光。</w:t>
      </w:r>
    </w:p>
    <w:p w14:paraId="6A158B5F" w14:textId="77777777" w:rsidR="00BD3ED0" w:rsidRPr="00A555FF" w:rsidRDefault="00BD3ED0" w:rsidP="00F1585A">
      <w:pPr>
        <w:widowControl/>
        <w:jc w:val="both"/>
        <w:rPr>
          <w:rFonts w:cs="Times New Roman"/>
          <w:sz w:val="28"/>
          <w:szCs w:val="28"/>
        </w:rPr>
      </w:pPr>
      <w:r w:rsidRPr="00A555FF">
        <w:rPr>
          <w:rFonts w:cs="Times New Roman"/>
          <w:sz w:val="28"/>
          <w:szCs w:val="28"/>
        </w:rPr>
        <w:br w:type="page"/>
      </w:r>
    </w:p>
    <w:p w14:paraId="210F2BCF" w14:textId="77777777" w:rsidR="00CF6F9E" w:rsidRPr="00A555FF" w:rsidRDefault="00CF6F9E" w:rsidP="0085321D">
      <w:pPr>
        <w:pStyle w:val="aa"/>
        <w:numPr>
          <w:ilvl w:val="0"/>
          <w:numId w:val="1"/>
        </w:numPr>
        <w:ind w:leftChars="0" w:left="0" w:firstLine="0"/>
        <w:jc w:val="center"/>
        <w:outlineLvl w:val="0"/>
        <w:rPr>
          <w:rFonts w:cs="Times New Roman"/>
          <w:b/>
        </w:rPr>
      </w:pPr>
      <w:bookmarkStart w:id="19" w:name="_Toc191391031"/>
      <w:r w:rsidRPr="00A555FF">
        <w:rPr>
          <w:rFonts w:cs="Times New Roman"/>
          <w:b/>
        </w:rPr>
        <w:lastRenderedPageBreak/>
        <w:t>預期成果與專題特色</w:t>
      </w:r>
      <w:bookmarkEnd w:id="19"/>
    </w:p>
    <w:p w14:paraId="38DA21A7" w14:textId="309F65F6" w:rsidR="000203D3" w:rsidRDefault="007D4493" w:rsidP="0085321D">
      <w:pPr>
        <w:spacing w:beforeLines="100" w:before="544"/>
        <w:jc w:val="both"/>
        <w:outlineLvl w:val="1"/>
        <w:rPr>
          <w:rFonts w:cs="Times New Roman"/>
          <w:b/>
          <w:sz w:val="36"/>
        </w:rPr>
      </w:pPr>
      <w:bookmarkStart w:id="20" w:name="_Toc191391032"/>
      <w:r w:rsidRPr="00A555FF">
        <w:rPr>
          <w:rFonts w:cs="Times New Roman"/>
          <w:b/>
          <w:sz w:val="36"/>
        </w:rPr>
        <w:t>5</w:t>
      </w:r>
      <w:r w:rsidR="000203D3" w:rsidRPr="00A555FF">
        <w:rPr>
          <w:rFonts w:cs="Times New Roman"/>
          <w:b/>
          <w:sz w:val="36"/>
        </w:rPr>
        <w:t xml:space="preserve">.1 </w:t>
      </w:r>
      <w:r w:rsidR="000203D3" w:rsidRPr="00A555FF">
        <w:rPr>
          <w:rFonts w:cs="Times New Roman"/>
          <w:b/>
          <w:sz w:val="36"/>
        </w:rPr>
        <w:t>預期完成工作項目與成果</w:t>
      </w:r>
      <w:bookmarkEnd w:id="20"/>
    </w:p>
    <w:p w14:paraId="640FDA00" w14:textId="5AE1A986" w:rsidR="002625A6" w:rsidRPr="00832608" w:rsidRDefault="002625A6" w:rsidP="001731DB">
      <w:pPr>
        <w:pStyle w:val="af6"/>
        <w:rPr>
          <w:b/>
          <w:bCs/>
          <w:sz w:val="28"/>
          <w:szCs w:val="28"/>
        </w:rPr>
      </w:pPr>
      <w:r w:rsidRPr="00832608">
        <w:rPr>
          <w:rFonts w:hint="eastAsia"/>
          <w:b/>
          <w:bCs/>
          <w:sz w:val="28"/>
          <w:szCs w:val="28"/>
        </w:rPr>
        <w:t>一、微電影正片</w:t>
      </w:r>
    </w:p>
    <w:p w14:paraId="663E1CE6" w14:textId="405048E1" w:rsidR="00832608" w:rsidRDefault="00832608" w:rsidP="001731DB">
      <w:pPr>
        <w:pStyle w:val="af6"/>
        <w:rPr>
          <w:sz w:val="28"/>
          <w:szCs w:val="28"/>
        </w:rPr>
      </w:pPr>
      <w:r>
        <w:rPr>
          <w:rFonts w:hint="eastAsia"/>
          <w:sz w:val="28"/>
          <w:szCs w:val="28"/>
        </w:rPr>
        <w:t>拍攝一部親情為主，愛情、友情為輔的微電影，預計時長</w:t>
      </w:r>
      <w:r>
        <w:rPr>
          <w:sz w:val="28"/>
          <w:szCs w:val="28"/>
        </w:rPr>
        <w:t>30</w:t>
      </w:r>
      <w:r>
        <w:rPr>
          <w:rFonts w:hint="eastAsia"/>
          <w:sz w:val="28"/>
          <w:szCs w:val="28"/>
        </w:rPr>
        <w:t>分鐘</w:t>
      </w:r>
      <w:r>
        <w:rPr>
          <w:rFonts w:ascii="Apple Color Emoji" w:hAnsi="Apple Color Emoji" w:cs="Apple Color Emoji" w:hint="eastAsia"/>
          <w:sz w:val="28"/>
          <w:szCs w:val="28"/>
        </w:rPr>
        <w:t>，主要角色有姊姊詩涵，妹妹詩羽及男友冠廷。</w:t>
      </w:r>
    </w:p>
    <w:p w14:paraId="0C55F328" w14:textId="79B7AB31" w:rsidR="002625A6" w:rsidRDefault="00832608" w:rsidP="001731DB">
      <w:pPr>
        <w:pStyle w:val="af6"/>
        <w:rPr>
          <w:b/>
          <w:bCs/>
          <w:sz w:val="28"/>
          <w:szCs w:val="28"/>
        </w:rPr>
      </w:pPr>
      <w:r w:rsidRPr="00832608">
        <w:rPr>
          <w:rFonts w:hint="eastAsia"/>
          <w:b/>
          <w:bCs/>
          <w:sz w:val="28"/>
          <w:szCs w:val="28"/>
        </w:rPr>
        <w:t>二</w:t>
      </w:r>
      <w:r w:rsidR="002625A6" w:rsidRPr="00832608">
        <w:rPr>
          <w:rFonts w:hint="eastAsia"/>
          <w:b/>
          <w:bCs/>
          <w:sz w:val="28"/>
          <w:szCs w:val="28"/>
        </w:rPr>
        <w:t>、校內外展</w:t>
      </w:r>
    </w:p>
    <w:p w14:paraId="2AA65B45" w14:textId="24EC22B0" w:rsidR="00EF7B23" w:rsidRPr="00832608" w:rsidRDefault="00832608" w:rsidP="00EF7B23">
      <w:pPr>
        <w:pStyle w:val="af6"/>
        <w:rPr>
          <w:sz w:val="28"/>
          <w:szCs w:val="28"/>
        </w:rPr>
      </w:pPr>
      <w:r>
        <w:rPr>
          <w:rFonts w:hint="eastAsia"/>
          <w:sz w:val="28"/>
          <w:szCs w:val="28"/>
        </w:rPr>
        <w:t>畢籌會規劃校內外展及公播，設計周邊商品在校內外展販售，如襪子</w:t>
      </w:r>
      <w:r w:rsidR="001A6E3B">
        <w:rPr>
          <w:rFonts w:hint="eastAsia"/>
          <w:sz w:val="28"/>
          <w:szCs w:val="28"/>
        </w:rPr>
        <w:t>、馬克杯、紋身貼紙、明信片、隨身包衛生紙等，並規劃相關優惠活動。</w:t>
      </w:r>
    </w:p>
    <w:p w14:paraId="47DBB6DB" w14:textId="5302CEDE" w:rsidR="00EF7B23" w:rsidRDefault="00832608" w:rsidP="001731DB">
      <w:pPr>
        <w:pStyle w:val="af6"/>
        <w:rPr>
          <w:b/>
          <w:bCs/>
          <w:sz w:val="28"/>
          <w:szCs w:val="28"/>
        </w:rPr>
      </w:pPr>
      <w:r w:rsidRPr="00832608">
        <w:rPr>
          <w:rFonts w:hint="eastAsia"/>
          <w:b/>
          <w:bCs/>
          <w:sz w:val="28"/>
          <w:szCs w:val="28"/>
        </w:rPr>
        <w:t>三</w:t>
      </w:r>
      <w:r w:rsidR="002625A6" w:rsidRPr="00832608">
        <w:rPr>
          <w:rFonts w:hint="eastAsia"/>
          <w:b/>
          <w:bCs/>
          <w:sz w:val="28"/>
          <w:szCs w:val="28"/>
        </w:rPr>
        <w:t>、比賽</w:t>
      </w:r>
    </w:p>
    <w:p w14:paraId="20637385" w14:textId="22537562" w:rsidR="001A6E3B" w:rsidRPr="001A6E3B" w:rsidRDefault="001A6E3B" w:rsidP="001731DB">
      <w:pPr>
        <w:pStyle w:val="af6"/>
        <w:rPr>
          <w:sz w:val="28"/>
          <w:szCs w:val="28"/>
        </w:rPr>
      </w:pPr>
      <w:r>
        <w:rPr>
          <w:rFonts w:hint="eastAsia"/>
          <w:sz w:val="28"/>
          <w:szCs w:val="28"/>
        </w:rPr>
        <w:t>在剪輯完影片過後積極參與相關比賽</w:t>
      </w:r>
    </w:p>
    <w:p w14:paraId="391281B5" w14:textId="07BADAFE" w:rsidR="001A6E3B" w:rsidRDefault="00EF7B23" w:rsidP="001731DB">
      <w:pPr>
        <w:pStyle w:val="af6"/>
        <w:rPr>
          <w:sz w:val="28"/>
          <w:szCs w:val="28"/>
        </w:rPr>
      </w:pPr>
      <w:r>
        <w:rPr>
          <w:rFonts w:hint="eastAsia"/>
          <w:sz w:val="28"/>
          <w:szCs w:val="28"/>
        </w:rPr>
        <w:t>1.</w:t>
      </w:r>
      <w:r w:rsidR="00ED0E93">
        <w:rPr>
          <w:rFonts w:hint="eastAsia"/>
          <w:sz w:val="28"/>
          <w:szCs w:val="28"/>
        </w:rPr>
        <w:t>青春有影</w:t>
      </w:r>
      <w:r w:rsidR="001A6E3B">
        <w:rPr>
          <w:rFonts w:hint="eastAsia"/>
          <w:sz w:val="28"/>
          <w:szCs w:val="28"/>
        </w:rPr>
        <w:t>：</w:t>
      </w:r>
      <w:r w:rsidR="001A6E3B">
        <w:rPr>
          <w:sz w:val="28"/>
          <w:szCs w:val="28"/>
        </w:rPr>
        <w:t>2025/12/31</w:t>
      </w:r>
      <w:r w:rsidR="001A6E3B">
        <w:rPr>
          <w:rFonts w:hint="eastAsia"/>
          <w:sz w:val="28"/>
          <w:szCs w:val="28"/>
        </w:rPr>
        <w:t>徵件截止</w:t>
      </w:r>
    </w:p>
    <w:p w14:paraId="3CCACB3F" w14:textId="2E05F183" w:rsidR="00ED0E93" w:rsidRDefault="00EF7B23" w:rsidP="001731DB">
      <w:pPr>
        <w:pStyle w:val="af6"/>
        <w:rPr>
          <w:sz w:val="28"/>
          <w:szCs w:val="28"/>
        </w:rPr>
      </w:pPr>
      <w:r>
        <w:rPr>
          <w:rFonts w:hint="eastAsia"/>
          <w:sz w:val="28"/>
          <w:szCs w:val="28"/>
        </w:rPr>
        <w:t>2.</w:t>
      </w:r>
      <w:r w:rsidR="00832608">
        <w:rPr>
          <w:rFonts w:hint="eastAsia"/>
          <w:sz w:val="28"/>
          <w:szCs w:val="28"/>
        </w:rPr>
        <w:t>放視大賞</w:t>
      </w:r>
      <w:r w:rsidR="001A6E3B">
        <w:rPr>
          <w:rFonts w:hint="eastAsia"/>
          <w:sz w:val="28"/>
          <w:szCs w:val="28"/>
        </w:rPr>
        <w:t>：時間待定</w:t>
      </w:r>
    </w:p>
    <w:p w14:paraId="4855A646" w14:textId="347007F2" w:rsidR="00EF7B23" w:rsidRDefault="00EF7B23" w:rsidP="001731DB">
      <w:pPr>
        <w:pStyle w:val="af6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四、公播</w:t>
      </w:r>
    </w:p>
    <w:p w14:paraId="7AD9B0A0" w14:textId="42E5367C" w:rsidR="00EF7B23" w:rsidRPr="00EF7B23" w:rsidRDefault="00E41A6B" w:rsidP="001731DB">
      <w:pPr>
        <w:pStyle w:val="af6"/>
        <w:rPr>
          <w:sz w:val="28"/>
          <w:szCs w:val="28"/>
        </w:rPr>
      </w:pPr>
      <w:r>
        <w:rPr>
          <w:rFonts w:hint="eastAsia"/>
          <w:sz w:val="28"/>
          <w:szCs w:val="28"/>
        </w:rPr>
        <w:t>選擇幾位組員的</w:t>
      </w:r>
      <w:r w:rsidR="00EF7B23">
        <w:rPr>
          <w:rFonts w:hint="eastAsia"/>
          <w:sz w:val="28"/>
          <w:szCs w:val="28"/>
        </w:rPr>
        <w:t>母校詢問是否可以公播，並藉由此機會進行宣傳我們的微電影</w:t>
      </w:r>
      <w:r>
        <w:rPr>
          <w:rFonts w:hint="eastAsia"/>
          <w:sz w:val="28"/>
          <w:szCs w:val="28"/>
        </w:rPr>
        <w:t>。</w:t>
      </w:r>
    </w:p>
    <w:p w14:paraId="74E503F2" w14:textId="6019D06C" w:rsidR="00BD3ED0" w:rsidRPr="001A6E3B" w:rsidRDefault="00EF7B23" w:rsidP="00BA3FDE">
      <w:pPr>
        <w:pStyle w:val="af6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五</w:t>
      </w:r>
      <w:r w:rsidR="002625A6" w:rsidRPr="001A6E3B">
        <w:rPr>
          <w:rFonts w:hint="eastAsia"/>
          <w:b/>
          <w:bCs/>
          <w:sz w:val="28"/>
          <w:szCs w:val="28"/>
        </w:rPr>
        <w:t>、社群經營</w:t>
      </w:r>
    </w:p>
    <w:p w14:paraId="1F6CC130" w14:textId="0DF9D504" w:rsidR="00ED0E93" w:rsidRPr="00BA3FDE" w:rsidRDefault="00ED0E93" w:rsidP="00BA3FDE">
      <w:pPr>
        <w:pStyle w:val="af6"/>
        <w:rPr>
          <w:sz w:val="28"/>
          <w:szCs w:val="28"/>
        </w:rPr>
      </w:pPr>
      <w:r>
        <w:rPr>
          <w:rFonts w:hint="eastAsia"/>
          <w:sz w:val="28"/>
          <w:szCs w:val="28"/>
        </w:rPr>
        <w:t>創辦</w:t>
      </w:r>
      <w:proofErr w:type="spellStart"/>
      <w:r>
        <w:rPr>
          <w:sz w:val="28"/>
          <w:szCs w:val="28"/>
        </w:rPr>
        <w:t>facebook</w:t>
      </w:r>
      <w:proofErr w:type="spellEnd"/>
      <w:r>
        <w:rPr>
          <w:rFonts w:hint="eastAsia"/>
          <w:sz w:val="28"/>
          <w:szCs w:val="28"/>
        </w:rPr>
        <w:t>、</w:t>
      </w:r>
      <w:r>
        <w:rPr>
          <w:sz w:val="28"/>
          <w:szCs w:val="28"/>
        </w:rPr>
        <w:t>Instagram</w:t>
      </w:r>
      <w:r>
        <w:rPr>
          <w:rFonts w:hint="eastAsia"/>
          <w:sz w:val="28"/>
          <w:szCs w:val="28"/>
        </w:rPr>
        <w:t>、</w:t>
      </w:r>
      <w:r>
        <w:rPr>
          <w:sz w:val="28"/>
          <w:szCs w:val="28"/>
        </w:rPr>
        <w:t>Threads</w:t>
      </w:r>
      <w:r>
        <w:rPr>
          <w:rFonts w:hint="eastAsia"/>
          <w:sz w:val="28"/>
          <w:szCs w:val="28"/>
        </w:rPr>
        <w:t>及</w:t>
      </w:r>
      <w:proofErr w:type="spellStart"/>
      <w:r>
        <w:rPr>
          <w:sz w:val="28"/>
          <w:szCs w:val="28"/>
        </w:rPr>
        <w:t>youtube</w:t>
      </w:r>
      <w:proofErr w:type="spellEnd"/>
      <w:r>
        <w:rPr>
          <w:rFonts w:hint="eastAsia"/>
          <w:sz w:val="28"/>
          <w:szCs w:val="28"/>
        </w:rPr>
        <w:t>頻道</w:t>
      </w:r>
    </w:p>
    <w:p w14:paraId="7E0AF8C0" w14:textId="77777777" w:rsidR="000203D3" w:rsidRPr="00A555FF" w:rsidRDefault="007D4493" w:rsidP="0085321D">
      <w:pPr>
        <w:spacing w:beforeLines="200" w:before="1088"/>
        <w:jc w:val="both"/>
        <w:outlineLvl w:val="1"/>
        <w:rPr>
          <w:rFonts w:cs="Times New Roman"/>
          <w:b/>
          <w:sz w:val="36"/>
        </w:rPr>
      </w:pPr>
      <w:bookmarkStart w:id="21" w:name="_Toc191391033"/>
      <w:r w:rsidRPr="00A555FF">
        <w:rPr>
          <w:rFonts w:cs="Times New Roman"/>
          <w:b/>
          <w:sz w:val="36"/>
        </w:rPr>
        <w:t>5</w:t>
      </w:r>
      <w:r w:rsidR="000203D3" w:rsidRPr="00A555FF">
        <w:rPr>
          <w:rFonts w:cs="Times New Roman"/>
          <w:b/>
          <w:sz w:val="36"/>
        </w:rPr>
        <w:t xml:space="preserve">.2 </w:t>
      </w:r>
      <w:r w:rsidR="000203D3" w:rsidRPr="00A555FF">
        <w:rPr>
          <w:rFonts w:cs="Times New Roman"/>
          <w:b/>
          <w:sz w:val="36"/>
        </w:rPr>
        <w:t>預期效益</w:t>
      </w:r>
      <w:bookmarkEnd w:id="21"/>
    </w:p>
    <w:p w14:paraId="03503C52" w14:textId="0E09F339" w:rsidR="002625A6" w:rsidRDefault="002625A6" w:rsidP="002625A6">
      <w:pPr>
        <w:pStyle w:val="af6"/>
        <w:ind w:firstLine="480"/>
        <w:rPr>
          <w:rFonts w:ascii="標楷體" w:hAnsi="標楷體"/>
          <w:sz w:val="28"/>
          <w:szCs w:val="28"/>
          <w:bdr w:val="none" w:sz="0" w:space="0" w:color="auto" w:frame="1"/>
        </w:rPr>
      </w:pPr>
      <w:r w:rsidRPr="002625A6">
        <w:rPr>
          <w:rFonts w:ascii="標楷體" w:hAnsi="標楷體" w:hint="eastAsia"/>
          <w:sz w:val="28"/>
          <w:szCs w:val="28"/>
          <w:bdr w:val="none" w:sz="0" w:space="0" w:color="auto" w:frame="1"/>
        </w:rPr>
        <w:t>透過描寫姊妹之間從誤解到和解的情感歷程，《交錯的羈絆》旨在引發觀眾對家庭關係與人際溝通的深刻反思。我們希望觀眾能從故事中體會到，</w:t>
      </w:r>
      <w:r w:rsidRPr="001A6E3B">
        <w:rPr>
          <w:rFonts w:ascii="標楷體" w:hAnsi="標楷體" w:hint="eastAsia"/>
          <w:color w:val="000000" w:themeColor="text1"/>
          <w:sz w:val="28"/>
          <w:szCs w:val="28"/>
          <w:bdr w:val="none" w:sz="0" w:space="0" w:color="auto" w:frame="1"/>
        </w:rPr>
        <w:t>愛並</w:t>
      </w:r>
      <w:r w:rsidR="001A6E3B" w:rsidRPr="001A6E3B">
        <w:rPr>
          <w:rFonts w:ascii="標楷體" w:hAnsi="標楷體" w:hint="eastAsia"/>
          <w:color w:val="000000" w:themeColor="text1"/>
          <w:sz w:val="28"/>
          <w:szCs w:val="28"/>
          <w:bdr w:val="none" w:sz="0" w:space="0" w:color="auto" w:frame="1"/>
        </w:rPr>
        <w:t>不是</w:t>
      </w:r>
      <w:r w:rsidRPr="001A6E3B">
        <w:rPr>
          <w:rFonts w:ascii="標楷體" w:hAnsi="標楷體" w:hint="eastAsia"/>
          <w:color w:val="000000" w:themeColor="text1"/>
          <w:sz w:val="28"/>
          <w:szCs w:val="28"/>
          <w:bdr w:val="none" w:sz="0" w:space="0" w:color="auto" w:frame="1"/>
        </w:rPr>
        <w:t>單向的付出，而是</w:t>
      </w:r>
      <w:r w:rsidR="001A6E3B" w:rsidRPr="001A6E3B">
        <w:rPr>
          <w:rFonts w:ascii="標楷體" w:hAnsi="標楷體" w:hint="eastAsia"/>
          <w:color w:val="000000" w:themeColor="text1"/>
          <w:sz w:val="28"/>
          <w:szCs w:val="28"/>
          <w:bdr w:val="none" w:sz="0" w:space="0" w:color="auto" w:frame="1"/>
        </w:rPr>
        <w:t>需要兩個人的</w:t>
      </w:r>
      <w:r w:rsidRPr="001A6E3B">
        <w:rPr>
          <w:rFonts w:ascii="標楷體" w:hAnsi="標楷體" w:hint="eastAsia"/>
          <w:color w:val="000000" w:themeColor="text1"/>
          <w:sz w:val="28"/>
          <w:szCs w:val="28"/>
          <w:bdr w:val="none" w:sz="0" w:space="0" w:color="auto" w:frame="1"/>
        </w:rPr>
        <w:t>理解</w:t>
      </w:r>
      <w:r w:rsidR="001A6E3B" w:rsidRPr="001A6E3B">
        <w:rPr>
          <w:rFonts w:ascii="標楷體" w:hAnsi="標楷體" w:hint="eastAsia"/>
          <w:color w:val="000000" w:themeColor="text1"/>
          <w:sz w:val="28"/>
          <w:szCs w:val="28"/>
          <w:bdr w:val="none" w:sz="0" w:space="0" w:color="auto" w:frame="1"/>
        </w:rPr>
        <w:t>、</w:t>
      </w:r>
      <w:r w:rsidRPr="001A6E3B">
        <w:rPr>
          <w:rFonts w:ascii="標楷體" w:hAnsi="標楷體" w:hint="eastAsia"/>
          <w:color w:val="000000" w:themeColor="text1"/>
          <w:sz w:val="28"/>
          <w:szCs w:val="28"/>
          <w:bdr w:val="none" w:sz="0" w:space="0" w:color="auto" w:frame="1"/>
        </w:rPr>
        <w:t>尊</w:t>
      </w:r>
      <w:r w:rsidRPr="001A6E3B">
        <w:rPr>
          <w:rFonts w:ascii="標楷體" w:hAnsi="標楷體" w:hint="eastAsia"/>
          <w:color w:val="000000" w:themeColor="text1"/>
          <w:sz w:val="28"/>
          <w:szCs w:val="28"/>
          <w:bdr w:val="none" w:sz="0" w:space="0" w:color="auto" w:frame="1"/>
        </w:rPr>
        <w:lastRenderedPageBreak/>
        <w:t>重</w:t>
      </w:r>
      <w:r w:rsidR="001A6E3B" w:rsidRPr="001A6E3B">
        <w:rPr>
          <w:rFonts w:ascii="標楷體" w:hAnsi="標楷體" w:hint="eastAsia"/>
          <w:color w:val="000000" w:themeColor="text1"/>
          <w:sz w:val="28"/>
          <w:szCs w:val="28"/>
          <w:bdr w:val="none" w:sz="0" w:space="0" w:color="auto" w:frame="1"/>
        </w:rPr>
        <w:t>及包容</w:t>
      </w:r>
      <w:r w:rsidRPr="001A6E3B">
        <w:rPr>
          <w:rFonts w:ascii="標楷體" w:hAnsi="標楷體" w:hint="eastAsia"/>
          <w:color w:val="000000" w:themeColor="text1"/>
          <w:sz w:val="28"/>
          <w:szCs w:val="28"/>
          <w:bdr w:val="none" w:sz="0" w:space="0" w:color="auto" w:frame="1"/>
        </w:rPr>
        <w:t>，才能在</w:t>
      </w:r>
      <w:r w:rsidR="001A6E3B" w:rsidRPr="001A6E3B">
        <w:rPr>
          <w:rFonts w:ascii="標楷體" w:hAnsi="標楷體" w:hint="eastAsia"/>
          <w:color w:val="000000" w:themeColor="text1"/>
          <w:sz w:val="28"/>
          <w:szCs w:val="28"/>
          <w:bdr w:val="none" w:sz="0" w:space="0" w:color="auto" w:frame="1"/>
        </w:rPr>
        <w:t>這一段感情</w:t>
      </w:r>
      <w:r w:rsidRPr="001A6E3B">
        <w:rPr>
          <w:rFonts w:ascii="標楷體" w:hAnsi="標楷體" w:hint="eastAsia"/>
          <w:color w:val="000000" w:themeColor="text1"/>
          <w:sz w:val="28"/>
          <w:szCs w:val="28"/>
          <w:bdr w:val="none" w:sz="0" w:space="0" w:color="auto" w:frame="1"/>
        </w:rPr>
        <w:t>中找到</w:t>
      </w:r>
      <w:r w:rsidR="001A6E3B" w:rsidRPr="001A6E3B">
        <w:rPr>
          <w:rFonts w:ascii="標楷體" w:hAnsi="標楷體" w:hint="eastAsia"/>
          <w:color w:val="000000" w:themeColor="text1"/>
          <w:sz w:val="28"/>
          <w:szCs w:val="28"/>
          <w:bdr w:val="none" w:sz="0" w:space="0" w:color="auto" w:frame="1"/>
        </w:rPr>
        <w:t>屬於兩人的</w:t>
      </w:r>
      <w:r w:rsidRPr="001A6E3B">
        <w:rPr>
          <w:rFonts w:ascii="標楷體" w:hAnsi="標楷體" w:hint="eastAsia"/>
          <w:color w:val="000000" w:themeColor="text1"/>
          <w:sz w:val="28"/>
          <w:szCs w:val="28"/>
          <w:bdr w:val="none" w:sz="0" w:space="0" w:color="auto" w:frame="1"/>
        </w:rPr>
        <w:t>平衡</w:t>
      </w:r>
      <w:r w:rsidR="001A6E3B" w:rsidRPr="001A6E3B">
        <w:rPr>
          <w:rFonts w:ascii="標楷體" w:hAnsi="標楷體" w:hint="eastAsia"/>
          <w:color w:val="000000" w:themeColor="text1"/>
          <w:sz w:val="28"/>
          <w:szCs w:val="28"/>
          <w:bdr w:val="none" w:sz="0" w:space="0" w:color="auto" w:frame="1"/>
        </w:rPr>
        <w:t>點</w:t>
      </w:r>
      <w:r w:rsidRPr="001A6E3B">
        <w:rPr>
          <w:rFonts w:ascii="標楷體" w:hAnsi="標楷體" w:hint="eastAsia"/>
          <w:color w:val="000000" w:themeColor="text1"/>
          <w:sz w:val="28"/>
          <w:szCs w:val="28"/>
          <w:bdr w:val="none" w:sz="0" w:space="0" w:color="auto" w:frame="1"/>
        </w:rPr>
        <w:t>。</w:t>
      </w:r>
      <w:r w:rsidRPr="002625A6">
        <w:rPr>
          <w:rFonts w:ascii="標楷體" w:hAnsi="標楷體" w:hint="eastAsia"/>
          <w:sz w:val="28"/>
          <w:szCs w:val="28"/>
          <w:bdr w:val="none" w:sz="0" w:space="0" w:color="auto" w:frame="1"/>
        </w:rPr>
        <w:t xml:space="preserve">對於年輕觀眾而言，本片能夠讓他們學習如何在追求自我與維繫家庭情感之間取得共識；而對年長觀眾來說，則有助於重新審視與子女的相處方式，促進世代之間更深刻的理解。 </w:t>
      </w:r>
    </w:p>
    <w:p w14:paraId="6E3DC721" w14:textId="70E7AFCD" w:rsidR="00BD3ED0" w:rsidRPr="002625A6" w:rsidRDefault="002625A6" w:rsidP="002625A6">
      <w:pPr>
        <w:pStyle w:val="af6"/>
        <w:ind w:firstLine="480"/>
        <w:rPr>
          <w:rFonts w:ascii="標楷體" w:hAnsi="標楷體"/>
          <w:sz w:val="28"/>
          <w:szCs w:val="28"/>
        </w:rPr>
      </w:pPr>
      <w:r w:rsidRPr="002625A6">
        <w:rPr>
          <w:rFonts w:ascii="標楷體" w:hAnsi="標楷體" w:hint="eastAsia"/>
          <w:sz w:val="28"/>
          <w:szCs w:val="28"/>
          <w:bdr w:val="none" w:sz="0" w:space="0" w:color="auto" w:frame="1"/>
        </w:rPr>
        <w:t>此背景設定在展現了通訊不便的時代下，面對面交流的重要性。這不僅能讓年輕一代了解過去人們如何建立情感聯繫，也能提醒現代社會的人們，在科技發達的今天，仍需重視真誠的互動與溝通。</w:t>
      </w:r>
    </w:p>
    <w:p w14:paraId="019518B0" w14:textId="5EDB3283" w:rsidR="00BA3FDE" w:rsidRPr="00BA3FDE" w:rsidRDefault="007D4493" w:rsidP="00BA3FDE">
      <w:pPr>
        <w:spacing w:beforeLines="200" w:before="1088"/>
        <w:jc w:val="both"/>
        <w:outlineLvl w:val="1"/>
        <w:rPr>
          <w:rFonts w:cs="Times New Roman"/>
          <w:b/>
          <w:sz w:val="36"/>
        </w:rPr>
      </w:pPr>
      <w:bookmarkStart w:id="22" w:name="_Toc191391034"/>
      <w:r w:rsidRPr="00A555FF">
        <w:rPr>
          <w:rFonts w:cs="Times New Roman"/>
          <w:b/>
          <w:sz w:val="36"/>
        </w:rPr>
        <w:t>5</w:t>
      </w:r>
      <w:r w:rsidR="000203D3" w:rsidRPr="00A555FF">
        <w:rPr>
          <w:rFonts w:cs="Times New Roman"/>
          <w:b/>
          <w:sz w:val="36"/>
        </w:rPr>
        <w:t xml:space="preserve">.3 </w:t>
      </w:r>
      <w:r w:rsidR="000203D3" w:rsidRPr="00A555FF">
        <w:rPr>
          <w:rFonts w:cs="Times New Roman"/>
          <w:b/>
          <w:sz w:val="36"/>
        </w:rPr>
        <w:t>專題特色</w:t>
      </w:r>
      <w:bookmarkEnd w:id="22"/>
    </w:p>
    <w:p w14:paraId="4FE0D335" w14:textId="77777777" w:rsidR="00BA3FDE" w:rsidRPr="00BA3FDE" w:rsidRDefault="00BA3FDE" w:rsidP="00BA3FDE">
      <w:pPr>
        <w:pStyle w:val="af6"/>
        <w:rPr>
          <w:sz w:val="28"/>
          <w:szCs w:val="28"/>
        </w:rPr>
      </w:pPr>
      <w:r w:rsidRPr="00BA3FDE">
        <w:rPr>
          <w:rFonts w:hint="eastAsia"/>
          <w:sz w:val="28"/>
          <w:szCs w:val="28"/>
        </w:rPr>
        <w:t xml:space="preserve">1. </w:t>
      </w:r>
      <w:r w:rsidRPr="00BA3FDE">
        <w:rPr>
          <w:rFonts w:hint="eastAsia"/>
          <w:sz w:val="28"/>
          <w:szCs w:val="28"/>
        </w:rPr>
        <w:t>情感層次豐富</w:t>
      </w:r>
    </w:p>
    <w:p w14:paraId="7F1365BA" w14:textId="77777777" w:rsidR="00BA3FDE" w:rsidRPr="00BA3FDE" w:rsidRDefault="00BA3FDE" w:rsidP="00BA3FDE">
      <w:pPr>
        <w:pStyle w:val="af6"/>
        <w:ind w:firstLine="480"/>
        <w:rPr>
          <w:sz w:val="28"/>
          <w:szCs w:val="28"/>
        </w:rPr>
      </w:pPr>
      <w:r w:rsidRPr="00BA3FDE">
        <w:rPr>
          <w:rFonts w:hint="eastAsia"/>
          <w:sz w:val="28"/>
          <w:szCs w:val="28"/>
        </w:rPr>
        <w:t>本片最大的特色在於對人際情感的細膩描寫，將親情、愛情與友情巧妙地融合在故事發展中。透過詩涵與小羽之間的矛盾，展現了愛與束縛之間的微妙界線，讓觀眾能感受到角色在成長過程中所面臨的掙扎與轉變。此外，小羽與冠廷、筱薇的互動，則突顯了人際關係在塑造自我認同中的重要性。這些情感層次讓角色更加立體，使觀眾能夠產生共鳴，進一步思考自己在親密關係中的角色與責任。</w:t>
      </w:r>
    </w:p>
    <w:p w14:paraId="26329532" w14:textId="77777777" w:rsidR="00BA3FDE" w:rsidRPr="00BA3FDE" w:rsidRDefault="00BA3FDE" w:rsidP="00BA3FDE">
      <w:pPr>
        <w:pStyle w:val="af6"/>
        <w:rPr>
          <w:sz w:val="28"/>
          <w:szCs w:val="28"/>
        </w:rPr>
      </w:pPr>
    </w:p>
    <w:p w14:paraId="7D92661E" w14:textId="77777777" w:rsidR="00BA3FDE" w:rsidRPr="00BA3FDE" w:rsidRDefault="00BA3FDE" w:rsidP="00BA3FDE">
      <w:pPr>
        <w:pStyle w:val="af6"/>
        <w:rPr>
          <w:sz w:val="28"/>
          <w:szCs w:val="28"/>
        </w:rPr>
      </w:pPr>
      <w:r w:rsidRPr="00BA3FDE">
        <w:rPr>
          <w:rFonts w:hint="eastAsia"/>
          <w:sz w:val="28"/>
          <w:szCs w:val="28"/>
        </w:rPr>
        <w:t xml:space="preserve">2. </w:t>
      </w:r>
      <w:r w:rsidRPr="00BA3FDE">
        <w:rPr>
          <w:rFonts w:hint="eastAsia"/>
          <w:sz w:val="28"/>
          <w:szCs w:val="28"/>
        </w:rPr>
        <w:t>現實與人性的寫實呈現</w:t>
      </w:r>
    </w:p>
    <w:p w14:paraId="74648D9F" w14:textId="77777777" w:rsidR="00BA3FDE" w:rsidRPr="00BA3FDE" w:rsidRDefault="00BA3FDE" w:rsidP="00BA3FDE">
      <w:pPr>
        <w:pStyle w:val="af6"/>
        <w:ind w:firstLine="480"/>
        <w:rPr>
          <w:sz w:val="28"/>
          <w:szCs w:val="28"/>
        </w:rPr>
      </w:pPr>
      <w:r w:rsidRPr="00BA3FDE">
        <w:rPr>
          <w:rFonts w:hint="eastAsia"/>
          <w:sz w:val="28"/>
          <w:szCs w:val="28"/>
        </w:rPr>
        <w:t>影片以現實生活為背景，展現了生活中的各種壓力與挑戰，包括經濟困境、家庭失和、以及職場騷擾等社會議題。這種真實而不過度渲染的敘事方式，使觀眾更容易代入角色的情感與經歷，體會到生活的不易與人性的複雜。此外，影片透過詩涵因童年創傷而過</w:t>
      </w:r>
      <w:r w:rsidRPr="00BA3FDE">
        <w:rPr>
          <w:rFonts w:hint="eastAsia"/>
          <w:sz w:val="28"/>
          <w:szCs w:val="28"/>
        </w:rPr>
        <w:lastRenderedPageBreak/>
        <w:t>度保護小羽，刻畫出人們在愛中容易忽視他人感受的現象，進一步引導觀眾反思自身在家庭與人際關係中的行為模式。</w:t>
      </w:r>
    </w:p>
    <w:p w14:paraId="509A0F5C" w14:textId="77777777" w:rsidR="00BA3FDE" w:rsidRPr="00BA3FDE" w:rsidRDefault="00BA3FDE" w:rsidP="00BA3FDE">
      <w:pPr>
        <w:pStyle w:val="af6"/>
        <w:rPr>
          <w:sz w:val="28"/>
          <w:szCs w:val="28"/>
        </w:rPr>
      </w:pPr>
    </w:p>
    <w:p w14:paraId="414C2D57" w14:textId="77777777" w:rsidR="00BA3FDE" w:rsidRPr="00BA3FDE" w:rsidRDefault="00BA3FDE" w:rsidP="00BA3FDE">
      <w:pPr>
        <w:pStyle w:val="af6"/>
        <w:rPr>
          <w:sz w:val="28"/>
          <w:szCs w:val="28"/>
        </w:rPr>
      </w:pPr>
      <w:r w:rsidRPr="00BA3FDE">
        <w:rPr>
          <w:rFonts w:hint="eastAsia"/>
          <w:sz w:val="28"/>
          <w:szCs w:val="28"/>
        </w:rPr>
        <w:t xml:space="preserve">3. </w:t>
      </w:r>
      <w:r w:rsidRPr="00BA3FDE">
        <w:rPr>
          <w:rFonts w:hint="eastAsia"/>
          <w:sz w:val="28"/>
          <w:szCs w:val="28"/>
        </w:rPr>
        <w:t>隱喻與象徵增添深度</w:t>
      </w:r>
    </w:p>
    <w:p w14:paraId="0606D16B" w14:textId="2986C433" w:rsidR="006A23C6" w:rsidRDefault="00BA3FDE" w:rsidP="00BA3FDE">
      <w:pPr>
        <w:pStyle w:val="af6"/>
        <w:ind w:firstLine="480"/>
        <w:rPr>
          <w:sz w:val="28"/>
          <w:szCs w:val="28"/>
        </w:rPr>
      </w:pPr>
      <w:r w:rsidRPr="00BA3FDE">
        <w:rPr>
          <w:rFonts w:hint="eastAsia"/>
          <w:sz w:val="28"/>
          <w:szCs w:val="28"/>
        </w:rPr>
        <w:t>影片在敘事中融入了多種隱喻與象徵元素，使故事更具深意。例如，片尾對焦於櫃子上的沙漏，暗示時間的流逝與詩涵生命即將走向終點，進一步突顯家庭和解的珍貴。此外，畫作、抽屜中的全家福照片與小羽化妝的場景，分別象徵著角色對過去的懷念、對未來的嚮往以及自我身份的探索。這些象徵元素不僅豐富了影片的藝術層次，也讓觀眾在觀影後能夠進行更深層次的思考，體會親情、成長與和解背後的情感張力。</w:t>
      </w:r>
    </w:p>
    <w:p w14:paraId="3995D1A8" w14:textId="77777777" w:rsidR="004543CA" w:rsidRDefault="004543CA" w:rsidP="004543CA">
      <w:pPr>
        <w:pStyle w:val="af6"/>
        <w:rPr>
          <w:sz w:val="28"/>
          <w:szCs w:val="28"/>
        </w:rPr>
      </w:pPr>
    </w:p>
    <w:p w14:paraId="21B67ABD" w14:textId="77777777" w:rsidR="004543CA" w:rsidRDefault="004543CA" w:rsidP="004543CA">
      <w:pPr>
        <w:pStyle w:val="af6"/>
        <w:rPr>
          <w:sz w:val="28"/>
          <w:szCs w:val="28"/>
        </w:rPr>
      </w:pPr>
    </w:p>
    <w:p w14:paraId="448428DA" w14:textId="77777777" w:rsidR="004543CA" w:rsidRDefault="004543CA" w:rsidP="004543CA">
      <w:pPr>
        <w:pStyle w:val="af6"/>
        <w:rPr>
          <w:sz w:val="28"/>
          <w:szCs w:val="28"/>
        </w:rPr>
      </w:pPr>
    </w:p>
    <w:p w14:paraId="1D28FB85" w14:textId="77777777" w:rsidR="004543CA" w:rsidRDefault="004543CA" w:rsidP="004543CA">
      <w:pPr>
        <w:pStyle w:val="af6"/>
        <w:rPr>
          <w:sz w:val="28"/>
          <w:szCs w:val="28"/>
        </w:rPr>
      </w:pPr>
    </w:p>
    <w:p w14:paraId="5CCE5EDD" w14:textId="77777777" w:rsidR="004543CA" w:rsidRDefault="004543CA" w:rsidP="004543CA">
      <w:pPr>
        <w:pStyle w:val="af6"/>
        <w:rPr>
          <w:sz w:val="28"/>
          <w:szCs w:val="28"/>
        </w:rPr>
      </w:pPr>
    </w:p>
    <w:p w14:paraId="1D3F3A6C" w14:textId="77777777" w:rsidR="004543CA" w:rsidRDefault="004543CA" w:rsidP="004543CA">
      <w:pPr>
        <w:pStyle w:val="af6"/>
        <w:rPr>
          <w:sz w:val="28"/>
          <w:szCs w:val="28"/>
        </w:rPr>
      </w:pPr>
    </w:p>
    <w:p w14:paraId="22349AD1" w14:textId="77777777" w:rsidR="004543CA" w:rsidRDefault="004543CA" w:rsidP="004543CA">
      <w:pPr>
        <w:pStyle w:val="af6"/>
        <w:rPr>
          <w:sz w:val="28"/>
          <w:szCs w:val="28"/>
        </w:rPr>
      </w:pPr>
    </w:p>
    <w:p w14:paraId="2F23F4C3" w14:textId="77777777" w:rsidR="004543CA" w:rsidRDefault="004543CA" w:rsidP="004543CA">
      <w:pPr>
        <w:pStyle w:val="af6"/>
        <w:rPr>
          <w:sz w:val="28"/>
          <w:szCs w:val="28"/>
        </w:rPr>
      </w:pPr>
    </w:p>
    <w:p w14:paraId="2105C04D" w14:textId="77777777" w:rsidR="004543CA" w:rsidRDefault="004543CA" w:rsidP="004543CA">
      <w:pPr>
        <w:pStyle w:val="af6"/>
        <w:rPr>
          <w:sz w:val="28"/>
          <w:szCs w:val="28"/>
        </w:rPr>
      </w:pPr>
    </w:p>
    <w:p w14:paraId="5B5477D3" w14:textId="77777777" w:rsidR="004543CA" w:rsidRDefault="004543CA" w:rsidP="004543CA">
      <w:pPr>
        <w:pStyle w:val="af6"/>
        <w:rPr>
          <w:sz w:val="28"/>
          <w:szCs w:val="28"/>
        </w:rPr>
      </w:pPr>
    </w:p>
    <w:p w14:paraId="2A623995" w14:textId="77777777" w:rsidR="004543CA" w:rsidRDefault="004543CA" w:rsidP="004543CA">
      <w:pPr>
        <w:pStyle w:val="af6"/>
        <w:rPr>
          <w:sz w:val="28"/>
          <w:szCs w:val="28"/>
        </w:rPr>
      </w:pPr>
    </w:p>
    <w:p w14:paraId="5D603DD0" w14:textId="77777777" w:rsidR="004543CA" w:rsidRDefault="004543CA" w:rsidP="004543CA">
      <w:pPr>
        <w:pStyle w:val="af6"/>
        <w:rPr>
          <w:sz w:val="28"/>
          <w:szCs w:val="28"/>
        </w:rPr>
      </w:pPr>
    </w:p>
    <w:p w14:paraId="7893BB33" w14:textId="77777777" w:rsidR="004543CA" w:rsidRDefault="004543CA" w:rsidP="004543CA">
      <w:pPr>
        <w:pStyle w:val="af6"/>
        <w:rPr>
          <w:sz w:val="28"/>
          <w:szCs w:val="28"/>
        </w:rPr>
      </w:pPr>
    </w:p>
    <w:p w14:paraId="2D22A2E2" w14:textId="77777777" w:rsidR="004543CA" w:rsidRDefault="004543CA" w:rsidP="004543CA">
      <w:pPr>
        <w:pStyle w:val="af6"/>
        <w:rPr>
          <w:sz w:val="28"/>
          <w:szCs w:val="28"/>
        </w:rPr>
      </w:pPr>
    </w:p>
    <w:p w14:paraId="7B919812" w14:textId="77777777" w:rsidR="004543CA" w:rsidRPr="00BA3FDE" w:rsidRDefault="004543CA" w:rsidP="004543CA">
      <w:pPr>
        <w:pStyle w:val="af6"/>
        <w:rPr>
          <w:sz w:val="28"/>
          <w:szCs w:val="28"/>
        </w:rPr>
      </w:pPr>
    </w:p>
    <w:p w14:paraId="4E9C9BEF" w14:textId="77777777" w:rsidR="00CF6F9E" w:rsidRPr="00A555FF" w:rsidRDefault="00B246E0" w:rsidP="0059368A">
      <w:pPr>
        <w:pStyle w:val="aa"/>
        <w:numPr>
          <w:ilvl w:val="0"/>
          <w:numId w:val="1"/>
        </w:numPr>
        <w:ind w:leftChars="0" w:left="0" w:firstLine="0"/>
        <w:jc w:val="center"/>
        <w:outlineLvl w:val="0"/>
        <w:rPr>
          <w:rFonts w:cs="Times New Roman"/>
          <w:b/>
        </w:rPr>
      </w:pPr>
      <w:bookmarkStart w:id="23" w:name="_Toc191391035"/>
      <w:r w:rsidRPr="00A555FF">
        <w:rPr>
          <w:rFonts w:cs="Times New Roman"/>
          <w:b/>
        </w:rPr>
        <w:t>未來進度規劃</w:t>
      </w:r>
      <w:bookmarkEnd w:id="23"/>
    </w:p>
    <w:p w14:paraId="33072E53" w14:textId="2F5E77D8" w:rsidR="00032E9F" w:rsidRPr="00A555FF" w:rsidRDefault="007D4493" w:rsidP="0059368A">
      <w:pPr>
        <w:spacing w:beforeLines="100" w:before="544"/>
        <w:jc w:val="both"/>
        <w:outlineLvl w:val="1"/>
        <w:rPr>
          <w:rFonts w:cs="Times New Roman"/>
          <w:b/>
          <w:sz w:val="36"/>
          <w:szCs w:val="36"/>
        </w:rPr>
      </w:pPr>
      <w:bookmarkStart w:id="24" w:name="_Toc191391036"/>
      <w:r w:rsidRPr="00A555FF">
        <w:rPr>
          <w:rFonts w:cs="Times New Roman"/>
          <w:b/>
          <w:sz w:val="36"/>
          <w:szCs w:val="36"/>
        </w:rPr>
        <w:t>6</w:t>
      </w:r>
      <w:r w:rsidR="00032E9F" w:rsidRPr="00A555FF">
        <w:rPr>
          <w:rFonts w:cs="Times New Roman"/>
          <w:b/>
          <w:sz w:val="36"/>
          <w:szCs w:val="36"/>
        </w:rPr>
        <w:t xml:space="preserve">.1 </w:t>
      </w:r>
      <w:r w:rsidRPr="00A555FF">
        <w:rPr>
          <w:rFonts w:cs="Times New Roman"/>
          <w:b/>
          <w:sz w:val="36"/>
          <w:szCs w:val="36"/>
        </w:rPr>
        <w:t>進度甘特圖</w:t>
      </w:r>
      <w:bookmarkEnd w:id="24"/>
    </w:p>
    <w:p w14:paraId="7B00E757" w14:textId="7B4029E6" w:rsidR="00BD3ED0" w:rsidRDefault="00EF7B23" w:rsidP="00876F78">
      <w:pPr>
        <w:pStyle w:val="af6"/>
        <w:jc w:val="center"/>
      </w:pPr>
      <w:r>
        <w:rPr>
          <w:noProof/>
        </w:rPr>
        <w:drawing>
          <wp:inline distT="0" distB="0" distL="0" distR="0" wp14:anchorId="67945EDA" wp14:editId="43BC4442">
            <wp:extent cx="4724400" cy="6682983"/>
            <wp:effectExtent l="0" t="0" r="0" b="3810"/>
            <wp:docPr id="21499595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995951" name="圖片 21499595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445" cy="6722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278F7" w14:textId="48AA1781" w:rsidR="00876F78" w:rsidRPr="00876F78" w:rsidRDefault="00876F78" w:rsidP="00876F78">
      <w:pPr>
        <w:pStyle w:val="af6"/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>圖</w:t>
      </w:r>
      <w:r>
        <w:rPr>
          <w:rFonts w:hint="eastAsia"/>
          <w:sz w:val="22"/>
          <w:szCs w:val="22"/>
        </w:rPr>
        <w:t>3</w:t>
      </w:r>
      <w:r>
        <w:rPr>
          <w:rFonts w:hint="eastAsia"/>
          <w:sz w:val="22"/>
          <w:szCs w:val="22"/>
        </w:rPr>
        <w:t>甘特圖</w:t>
      </w:r>
    </w:p>
    <w:p w14:paraId="4111ABB1" w14:textId="10C4DEB7" w:rsidR="0059368A" w:rsidRPr="00F3202B" w:rsidRDefault="007D4493" w:rsidP="00F3202B">
      <w:pPr>
        <w:spacing w:beforeLines="200" w:before="1088"/>
        <w:jc w:val="both"/>
        <w:outlineLvl w:val="1"/>
        <w:rPr>
          <w:rFonts w:cs="Times New Roman"/>
          <w:b/>
          <w:sz w:val="36"/>
          <w:szCs w:val="36"/>
        </w:rPr>
      </w:pPr>
      <w:bookmarkStart w:id="25" w:name="_Toc191391037"/>
      <w:r w:rsidRPr="00A555FF">
        <w:rPr>
          <w:rFonts w:cs="Times New Roman"/>
          <w:b/>
          <w:sz w:val="36"/>
          <w:szCs w:val="36"/>
        </w:rPr>
        <w:lastRenderedPageBreak/>
        <w:t>6</w:t>
      </w:r>
      <w:r w:rsidR="000203D3" w:rsidRPr="00A555FF">
        <w:rPr>
          <w:rFonts w:cs="Times New Roman"/>
          <w:b/>
          <w:sz w:val="36"/>
          <w:szCs w:val="36"/>
        </w:rPr>
        <w:t xml:space="preserve">.2 </w:t>
      </w:r>
      <w:r w:rsidRPr="00A555FF">
        <w:rPr>
          <w:rFonts w:cs="Times New Roman"/>
          <w:b/>
          <w:sz w:val="36"/>
          <w:szCs w:val="36"/>
        </w:rPr>
        <w:t>未來進度檢核項目</w:t>
      </w:r>
      <w:bookmarkEnd w:id="25"/>
    </w:p>
    <w:p w14:paraId="18BA36B6" w14:textId="064A3EEF" w:rsidR="00204C7B" w:rsidRPr="00745134" w:rsidRDefault="00204C7B" w:rsidP="000A6444">
      <w:pPr>
        <w:pStyle w:val="ac"/>
        <w:spacing w:line="360" w:lineRule="auto"/>
        <w:jc w:val="center"/>
        <w:rPr>
          <w:rFonts w:cs="Times New Roman"/>
          <w:b/>
          <w:bCs/>
          <w:sz w:val="28"/>
          <w:szCs w:val="28"/>
        </w:rPr>
      </w:pPr>
      <w:r w:rsidRPr="00745134">
        <w:rPr>
          <w:rFonts w:cs="Times New Roman"/>
          <w:b/>
          <w:bCs/>
          <w:sz w:val="28"/>
          <w:szCs w:val="28"/>
        </w:rPr>
        <w:t>表</w:t>
      </w:r>
      <w:r w:rsidR="00FE66A0" w:rsidRPr="00745134">
        <w:rPr>
          <w:rFonts w:cs="Times New Roman" w:hint="eastAsia"/>
          <w:b/>
          <w:bCs/>
          <w:sz w:val="28"/>
          <w:szCs w:val="28"/>
        </w:rPr>
        <w:t>2</w:t>
      </w:r>
      <w:r w:rsidR="00BD3ED0" w:rsidRPr="00745134">
        <w:rPr>
          <w:rFonts w:cs="Times New Roman"/>
          <w:b/>
          <w:bCs/>
          <w:sz w:val="28"/>
          <w:szCs w:val="28"/>
        </w:rPr>
        <w:t xml:space="preserve"> </w:t>
      </w:r>
      <w:r w:rsidR="00BA3FDE">
        <w:rPr>
          <w:rFonts w:cs="Times New Roman" w:hint="eastAsia"/>
          <w:b/>
          <w:bCs/>
          <w:sz w:val="28"/>
          <w:szCs w:val="28"/>
        </w:rPr>
        <w:t>檢核項目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767"/>
        <w:gridCol w:w="2767"/>
        <w:gridCol w:w="2768"/>
      </w:tblGrid>
      <w:tr w:rsidR="00F66CFF" w:rsidRPr="00A555FF" w14:paraId="02A090EC" w14:textId="77777777" w:rsidTr="00603A37">
        <w:tc>
          <w:tcPr>
            <w:tcW w:w="2767" w:type="dxa"/>
          </w:tcPr>
          <w:p w14:paraId="52AB8D2A" w14:textId="4C272D69" w:rsidR="00F66CFF" w:rsidRPr="00DE4B7A" w:rsidRDefault="00F66CFF" w:rsidP="00036AD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E4B7A">
              <w:rPr>
                <w:rFonts w:cs="Times New Roman"/>
                <w:b/>
                <w:sz w:val="24"/>
                <w:szCs w:val="24"/>
              </w:rPr>
              <w:t>主要工作</w:t>
            </w:r>
          </w:p>
        </w:tc>
        <w:tc>
          <w:tcPr>
            <w:tcW w:w="2767" w:type="dxa"/>
          </w:tcPr>
          <w:p w14:paraId="1A535389" w14:textId="2725B127" w:rsidR="00F66CFF" w:rsidRPr="00DE4B7A" w:rsidRDefault="00603A37" w:rsidP="00036AD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 w:hint="eastAsia"/>
                <w:b/>
                <w:sz w:val="24"/>
                <w:szCs w:val="24"/>
              </w:rPr>
              <w:t>預計完成時間</w:t>
            </w:r>
          </w:p>
        </w:tc>
        <w:tc>
          <w:tcPr>
            <w:tcW w:w="2768" w:type="dxa"/>
          </w:tcPr>
          <w:p w14:paraId="09B868FE" w14:textId="7ABEB1C5" w:rsidR="00F66CFF" w:rsidRPr="00DE4B7A" w:rsidRDefault="00F66CFF" w:rsidP="00036AD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E4B7A">
              <w:rPr>
                <w:rFonts w:cs="Times New Roman"/>
                <w:b/>
                <w:sz w:val="24"/>
                <w:szCs w:val="24"/>
              </w:rPr>
              <w:t>是否完成</w:t>
            </w:r>
          </w:p>
        </w:tc>
      </w:tr>
      <w:tr w:rsidR="00036AD5" w:rsidRPr="00A555FF" w14:paraId="026D2B36" w14:textId="77777777" w:rsidTr="00603A37">
        <w:tc>
          <w:tcPr>
            <w:tcW w:w="2767" w:type="dxa"/>
          </w:tcPr>
          <w:p w14:paraId="64E46D7F" w14:textId="218A0A0E" w:rsidR="00036AD5" w:rsidRPr="00DE4B7A" w:rsidRDefault="00BA3FDE" w:rsidP="00036AD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 w:hint="eastAsia"/>
                <w:b/>
                <w:sz w:val="24"/>
                <w:szCs w:val="24"/>
              </w:rPr>
              <w:t>劇本撰寫</w:t>
            </w:r>
          </w:p>
        </w:tc>
        <w:tc>
          <w:tcPr>
            <w:tcW w:w="2767" w:type="dxa"/>
          </w:tcPr>
          <w:p w14:paraId="2A499115" w14:textId="6432A889" w:rsidR="00036AD5" w:rsidRPr="00205A48" w:rsidRDefault="00603A37" w:rsidP="00036AD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2025</w:t>
            </w:r>
            <w:r>
              <w:rPr>
                <w:rFonts w:cs="Times New Roman" w:hint="eastAsia"/>
                <w:sz w:val="24"/>
                <w:szCs w:val="24"/>
              </w:rPr>
              <w:t>年</w:t>
            </w:r>
            <w:r>
              <w:rPr>
                <w:rFonts w:cs="Times New Roman" w:hint="eastAsia"/>
                <w:sz w:val="24"/>
                <w:szCs w:val="24"/>
              </w:rPr>
              <w:t>3</w:t>
            </w:r>
            <w:r>
              <w:rPr>
                <w:rFonts w:cs="Times New Roman" w:hint="eastAsia"/>
                <w:sz w:val="24"/>
                <w:szCs w:val="24"/>
              </w:rPr>
              <w:t>月</w:t>
            </w:r>
          </w:p>
        </w:tc>
        <w:tc>
          <w:tcPr>
            <w:tcW w:w="2768" w:type="dxa"/>
          </w:tcPr>
          <w:p w14:paraId="634FAB58" w14:textId="6761643C" w:rsidR="00036AD5" w:rsidRPr="00205A48" w:rsidRDefault="004B7B57" w:rsidP="00036AD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否</w:t>
            </w:r>
          </w:p>
        </w:tc>
      </w:tr>
      <w:tr w:rsidR="00036AD5" w:rsidRPr="00A555FF" w14:paraId="47CB4CCC" w14:textId="77777777" w:rsidTr="00603A37">
        <w:tc>
          <w:tcPr>
            <w:tcW w:w="2767" w:type="dxa"/>
          </w:tcPr>
          <w:p w14:paraId="311F5ABC" w14:textId="1D26D7DD" w:rsidR="00036AD5" w:rsidRPr="00DE4B7A" w:rsidRDefault="00BA3FDE" w:rsidP="00036AD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 w:hint="eastAsia"/>
                <w:b/>
                <w:sz w:val="24"/>
                <w:szCs w:val="24"/>
              </w:rPr>
              <w:t>分鏡</w:t>
            </w:r>
            <w:r w:rsidR="00603A37">
              <w:rPr>
                <w:rFonts w:cs="Times New Roman" w:hint="eastAsia"/>
                <w:b/>
                <w:sz w:val="24"/>
                <w:szCs w:val="24"/>
              </w:rPr>
              <w:t>、台詞</w:t>
            </w:r>
          </w:p>
        </w:tc>
        <w:tc>
          <w:tcPr>
            <w:tcW w:w="2767" w:type="dxa"/>
          </w:tcPr>
          <w:p w14:paraId="1AE8A6E8" w14:textId="6C20AB2F" w:rsidR="00036AD5" w:rsidRPr="00205A48" w:rsidRDefault="00603A37" w:rsidP="00036AD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2025</w:t>
            </w:r>
            <w:r>
              <w:rPr>
                <w:rFonts w:cs="Times New Roman" w:hint="eastAsia"/>
                <w:sz w:val="24"/>
                <w:szCs w:val="24"/>
              </w:rPr>
              <w:t>年</w:t>
            </w:r>
            <w:r>
              <w:rPr>
                <w:rFonts w:cs="Times New Roman" w:hint="eastAsia"/>
                <w:sz w:val="24"/>
                <w:szCs w:val="24"/>
              </w:rPr>
              <w:t>5</w:t>
            </w:r>
            <w:r>
              <w:rPr>
                <w:rFonts w:cs="Times New Roman" w:hint="eastAsia"/>
                <w:sz w:val="24"/>
                <w:szCs w:val="24"/>
              </w:rPr>
              <w:t>月</w:t>
            </w:r>
          </w:p>
        </w:tc>
        <w:tc>
          <w:tcPr>
            <w:tcW w:w="2768" w:type="dxa"/>
          </w:tcPr>
          <w:p w14:paraId="6A57DD22" w14:textId="2746F5F4" w:rsidR="00036AD5" w:rsidRPr="00205A48" w:rsidRDefault="004B7B57" w:rsidP="00036AD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否</w:t>
            </w:r>
          </w:p>
        </w:tc>
      </w:tr>
      <w:tr w:rsidR="00BA3FDE" w:rsidRPr="00A555FF" w14:paraId="60E31320" w14:textId="77777777" w:rsidTr="00603A37">
        <w:tc>
          <w:tcPr>
            <w:tcW w:w="2767" w:type="dxa"/>
          </w:tcPr>
          <w:p w14:paraId="62E86D13" w14:textId="1AFF1E25" w:rsidR="00BA3FDE" w:rsidRPr="00DE4B7A" w:rsidRDefault="00BA3FDE" w:rsidP="00036AD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 w:hint="eastAsia"/>
                <w:b/>
                <w:sz w:val="24"/>
                <w:szCs w:val="24"/>
              </w:rPr>
              <w:t>演員徵選</w:t>
            </w:r>
          </w:p>
        </w:tc>
        <w:tc>
          <w:tcPr>
            <w:tcW w:w="2767" w:type="dxa"/>
          </w:tcPr>
          <w:p w14:paraId="09AD61A0" w14:textId="056BE8DB" w:rsidR="00BA3FDE" w:rsidRPr="00205A48" w:rsidRDefault="00603A37" w:rsidP="00036AD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2025</w:t>
            </w:r>
            <w:r>
              <w:rPr>
                <w:rFonts w:cs="Times New Roman" w:hint="eastAsia"/>
                <w:sz w:val="24"/>
                <w:szCs w:val="24"/>
              </w:rPr>
              <w:t>年</w:t>
            </w:r>
            <w:r>
              <w:rPr>
                <w:rFonts w:cs="Times New Roman" w:hint="eastAsia"/>
                <w:sz w:val="24"/>
                <w:szCs w:val="24"/>
              </w:rPr>
              <w:t>6</w:t>
            </w:r>
            <w:r>
              <w:rPr>
                <w:rFonts w:cs="Times New Roman" w:hint="eastAsia"/>
                <w:sz w:val="24"/>
                <w:szCs w:val="24"/>
              </w:rPr>
              <w:t>月</w:t>
            </w:r>
            <w:r>
              <w:rPr>
                <w:rFonts w:cs="Times New Roman" w:hint="eastAsia"/>
                <w:sz w:val="24"/>
                <w:szCs w:val="24"/>
              </w:rPr>
              <w:t>-7</w:t>
            </w:r>
            <w:r>
              <w:rPr>
                <w:rFonts w:cs="Times New Roman" w:hint="eastAsia"/>
                <w:sz w:val="24"/>
                <w:szCs w:val="24"/>
              </w:rPr>
              <w:t>月</w:t>
            </w:r>
          </w:p>
        </w:tc>
        <w:tc>
          <w:tcPr>
            <w:tcW w:w="2768" w:type="dxa"/>
          </w:tcPr>
          <w:p w14:paraId="5B86E3EE" w14:textId="685665B5" w:rsidR="00BA3FDE" w:rsidRPr="00205A48" w:rsidRDefault="004B7B57" w:rsidP="00036AD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否</w:t>
            </w:r>
          </w:p>
        </w:tc>
      </w:tr>
      <w:tr w:rsidR="00BA3FDE" w:rsidRPr="00A555FF" w14:paraId="08E4D9BA" w14:textId="77777777" w:rsidTr="00603A37">
        <w:tc>
          <w:tcPr>
            <w:tcW w:w="2767" w:type="dxa"/>
          </w:tcPr>
          <w:p w14:paraId="10AB11FC" w14:textId="1224803D" w:rsidR="00BA3FDE" w:rsidRPr="00DE4B7A" w:rsidRDefault="00603A37" w:rsidP="00036AD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 w:hint="eastAsia"/>
                <w:b/>
                <w:sz w:val="24"/>
                <w:szCs w:val="24"/>
              </w:rPr>
              <w:t>場勘</w:t>
            </w:r>
          </w:p>
        </w:tc>
        <w:tc>
          <w:tcPr>
            <w:tcW w:w="2767" w:type="dxa"/>
          </w:tcPr>
          <w:p w14:paraId="0DDD9BB5" w14:textId="77E9F32B" w:rsidR="00BA3FDE" w:rsidRPr="00205A48" w:rsidRDefault="00603A37" w:rsidP="00036AD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2025</w:t>
            </w:r>
            <w:r>
              <w:rPr>
                <w:rFonts w:cs="Times New Roman" w:hint="eastAsia"/>
                <w:sz w:val="24"/>
                <w:szCs w:val="24"/>
              </w:rPr>
              <w:t>年</w:t>
            </w:r>
            <w:r>
              <w:rPr>
                <w:rFonts w:cs="Times New Roman" w:hint="eastAsia"/>
                <w:sz w:val="24"/>
                <w:szCs w:val="24"/>
              </w:rPr>
              <w:t>6</w:t>
            </w:r>
            <w:r>
              <w:rPr>
                <w:rFonts w:cs="Times New Roman" w:hint="eastAsia"/>
                <w:sz w:val="24"/>
                <w:szCs w:val="24"/>
              </w:rPr>
              <w:t>月</w:t>
            </w:r>
          </w:p>
        </w:tc>
        <w:tc>
          <w:tcPr>
            <w:tcW w:w="2768" w:type="dxa"/>
          </w:tcPr>
          <w:p w14:paraId="09AB3A36" w14:textId="5588C950" w:rsidR="00BA3FDE" w:rsidRPr="00205A48" w:rsidRDefault="004B7B57" w:rsidP="00036AD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否</w:t>
            </w:r>
          </w:p>
        </w:tc>
      </w:tr>
      <w:tr w:rsidR="00BA3FDE" w:rsidRPr="00A555FF" w14:paraId="672F52D5" w14:textId="77777777" w:rsidTr="00603A37">
        <w:tc>
          <w:tcPr>
            <w:tcW w:w="2767" w:type="dxa"/>
          </w:tcPr>
          <w:p w14:paraId="3CDB9BB0" w14:textId="14007266" w:rsidR="00BA3FDE" w:rsidRPr="00DE4B7A" w:rsidRDefault="00BA3FDE" w:rsidP="00036AD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 w:hint="eastAsia"/>
                <w:b/>
                <w:sz w:val="24"/>
                <w:szCs w:val="24"/>
              </w:rPr>
              <w:t>器材租借</w:t>
            </w:r>
          </w:p>
        </w:tc>
        <w:tc>
          <w:tcPr>
            <w:tcW w:w="2767" w:type="dxa"/>
          </w:tcPr>
          <w:p w14:paraId="4FF0816F" w14:textId="4B614DDE" w:rsidR="00BA3FDE" w:rsidRPr="00205A48" w:rsidRDefault="00603A37" w:rsidP="00036AD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2025</w:t>
            </w:r>
            <w:r>
              <w:rPr>
                <w:rFonts w:cs="Times New Roman" w:hint="eastAsia"/>
                <w:sz w:val="24"/>
                <w:szCs w:val="24"/>
              </w:rPr>
              <w:t>年</w:t>
            </w:r>
            <w:r>
              <w:rPr>
                <w:rFonts w:cs="Times New Roman" w:hint="eastAsia"/>
                <w:sz w:val="24"/>
                <w:szCs w:val="24"/>
              </w:rPr>
              <w:t>7</w:t>
            </w:r>
            <w:r>
              <w:rPr>
                <w:rFonts w:cs="Times New Roman" w:hint="eastAsia"/>
                <w:sz w:val="24"/>
                <w:szCs w:val="24"/>
              </w:rPr>
              <w:t>月</w:t>
            </w:r>
          </w:p>
        </w:tc>
        <w:tc>
          <w:tcPr>
            <w:tcW w:w="2768" w:type="dxa"/>
          </w:tcPr>
          <w:p w14:paraId="58A258A3" w14:textId="7B9FE5DD" w:rsidR="00BA3FDE" w:rsidRPr="00205A48" w:rsidRDefault="004B7B57" w:rsidP="00036AD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否</w:t>
            </w:r>
          </w:p>
        </w:tc>
      </w:tr>
      <w:tr w:rsidR="00BA3FDE" w:rsidRPr="00A555FF" w14:paraId="1275BEFF" w14:textId="77777777" w:rsidTr="00603A37">
        <w:tc>
          <w:tcPr>
            <w:tcW w:w="2767" w:type="dxa"/>
          </w:tcPr>
          <w:p w14:paraId="6EE3848A" w14:textId="17F2468B" w:rsidR="00BA3FDE" w:rsidRPr="00DE4B7A" w:rsidRDefault="00603A37" w:rsidP="00036AD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 w:hint="eastAsia"/>
                <w:b/>
                <w:sz w:val="24"/>
                <w:szCs w:val="24"/>
              </w:rPr>
              <w:t>場地租借</w:t>
            </w:r>
          </w:p>
        </w:tc>
        <w:tc>
          <w:tcPr>
            <w:tcW w:w="2767" w:type="dxa"/>
          </w:tcPr>
          <w:p w14:paraId="29609C45" w14:textId="266D494F" w:rsidR="00BA3FDE" w:rsidRPr="00205A48" w:rsidRDefault="00603A37" w:rsidP="00036AD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2025</w:t>
            </w:r>
            <w:r>
              <w:rPr>
                <w:rFonts w:cs="Times New Roman" w:hint="eastAsia"/>
                <w:sz w:val="24"/>
                <w:szCs w:val="24"/>
              </w:rPr>
              <w:t>年</w:t>
            </w:r>
            <w:r>
              <w:rPr>
                <w:rFonts w:cs="Times New Roman" w:hint="eastAsia"/>
                <w:sz w:val="24"/>
                <w:szCs w:val="24"/>
              </w:rPr>
              <w:t>7</w:t>
            </w:r>
            <w:r>
              <w:rPr>
                <w:rFonts w:cs="Times New Roman" w:hint="eastAsia"/>
                <w:sz w:val="24"/>
                <w:szCs w:val="24"/>
              </w:rPr>
              <w:t>月</w:t>
            </w:r>
          </w:p>
        </w:tc>
        <w:tc>
          <w:tcPr>
            <w:tcW w:w="2768" w:type="dxa"/>
          </w:tcPr>
          <w:p w14:paraId="7A57B989" w14:textId="40424D64" w:rsidR="00BA3FDE" w:rsidRPr="00205A48" w:rsidRDefault="004B7B57" w:rsidP="00036AD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否</w:t>
            </w:r>
          </w:p>
        </w:tc>
      </w:tr>
      <w:tr w:rsidR="00BA3FDE" w:rsidRPr="00A555FF" w14:paraId="713A4210" w14:textId="77777777" w:rsidTr="00603A37">
        <w:tc>
          <w:tcPr>
            <w:tcW w:w="2767" w:type="dxa"/>
          </w:tcPr>
          <w:p w14:paraId="3EAB1C5A" w14:textId="4488F9DE" w:rsidR="00BA3FDE" w:rsidRPr="00DE4B7A" w:rsidRDefault="00603A37" w:rsidP="00036AD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 w:hint="eastAsia"/>
                <w:b/>
                <w:sz w:val="24"/>
                <w:szCs w:val="24"/>
              </w:rPr>
              <w:t>美術道具製作</w:t>
            </w:r>
          </w:p>
        </w:tc>
        <w:tc>
          <w:tcPr>
            <w:tcW w:w="2767" w:type="dxa"/>
          </w:tcPr>
          <w:p w14:paraId="456B80BC" w14:textId="49A219E4" w:rsidR="00BA3FDE" w:rsidRPr="00205A48" w:rsidRDefault="00603A37" w:rsidP="00036AD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2025</w:t>
            </w:r>
            <w:r>
              <w:rPr>
                <w:rFonts w:cs="Times New Roman" w:hint="eastAsia"/>
                <w:sz w:val="24"/>
                <w:szCs w:val="24"/>
              </w:rPr>
              <w:t>年</w:t>
            </w:r>
            <w:r>
              <w:rPr>
                <w:rFonts w:cs="Times New Roman" w:hint="eastAsia"/>
                <w:sz w:val="24"/>
                <w:szCs w:val="24"/>
              </w:rPr>
              <w:t>7</w:t>
            </w:r>
            <w:r>
              <w:rPr>
                <w:rFonts w:cs="Times New Roman" w:hint="eastAsia"/>
                <w:sz w:val="24"/>
                <w:szCs w:val="24"/>
              </w:rPr>
              <w:t>月</w:t>
            </w:r>
          </w:p>
        </w:tc>
        <w:tc>
          <w:tcPr>
            <w:tcW w:w="2768" w:type="dxa"/>
          </w:tcPr>
          <w:p w14:paraId="4836968C" w14:textId="4A9FC3C7" w:rsidR="00BA3FDE" w:rsidRPr="00205A48" w:rsidRDefault="004B7B57" w:rsidP="00036AD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否</w:t>
            </w:r>
          </w:p>
        </w:tc>
      </w:tr>
      <w:tr w:rsidR="00BA3FDE" w:rsidRPr="00A555FF" w14:paraId="10263E2A" w14:textId="77777777" w:rsidTr="00603A37">
        <w:tc>
          <w:tcPr>
            <w:tcW w:w="2767" w:type="dxa"/>
          </w:tcPr>
          <w:p w14:paraId="409D13EB" w14:textId="36F1D1C3" w:rsidR="00BA3FDE" w:rsidRPr="00DE4B7A" w:rsidRDefault="00603A37" w:rsidP="00036AD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 w:hint="eastAsia"/>
                <w:b/>
                <w:sz w:val="24"/>
                <w:szCs w:val="24"/>
              </w:rPr>
              <w:t>試拍</w:t>
            </w:r>
          </w:p>
        </w:tc>
        <w:tc>
          <w:tcPr>
            <w:tcW w:w="2767" w:type="dxa"/>
          </w:tcPr>
          <w:p w14:paraId="6511F37D" w14:textId="6522B839" w:rsidR="00BA3FDE" w:rsidRPr="00205A48" w:rsidRDefault="00F3202B" w:rsidP="00036AD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2025</w:t>
            </w:r>
            <w:r>
              <w:rPr>
                <w:rFonts w:cs="Times New Roman" w:hint="eastAsia"/>
                <w:sz w:val="24"/>
                <w:szCs w:val="24"/>
              </w:rPr>
              <w:t>年</w:t>
            </w:r>
            <w:r>
              <w:rPr>
                <w:rFonts w:cs="Times New Roman" w:hint="eastAsia"/>
                <w:sz w:val="24"/>
                <w:szCs w:val="24"/>
              </w:rPr>
              <w:t>7</w:t>
            </w:r>
            <w:r>
              <w:rPr>
                <w:rFonts w:cs="Times New Roman" w:hint="eastAsia"/>
                <w:sz w:val="24"/>
                <w:szCs w:val="24"/>
              </w:rPr>
              <w:t>月</w:t>
            </w:r>
          </w:p>
        </w:tc>
        <w:tc>
          <w:tcPr>
            <w:tcW w:w="2768" w:type="dxa"/>
          </w:tcPr>
          <w:p w14:paraId="7CB6E96F" w14:textId="6E2689F3" w:rsidR="00BA3FDE" w:rsidRPr="00205A48" w:rsidRDefault="004B7B57" w:rsidP="00036AD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否</w:t>
            </w:r>
          </w:p>
        </w:tc>
      </w:tr>
      <w:tr w:rsidR="00BA3FDE" w:rsidRPr="00A555FF" w14:paraId="3275159B" w14:textId="77777777" w:rsidTr="00603A37">
        <w:tc>
          <w:tcPr>
            <w:tcW w:w="2767" w:type="dxa"/>
          </w:tcPr>
          <w:p w14:paraId="5CCB7C44" w14:textId="23D04787" w:rsidR="00BA3FDE" w:rsidRPr="00DE4B7A" w:rsidRDefault="00603A37" w:rsidP="00036AD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 w:hint="eastAsia"/>
                <w:b/>
                <w:sz w:val="24"/>
                <w:szCs w:val="24"/>
              </w:rPr>
              <w:t>正式拍攝</w:t>
            </w:r>
          </w:p>
        </w:tc>
        <w:tc>
          <w:tcPr>
            <w:tcW w:w="2767" w:type="dxa"/>
          </w:tcPr>
          <w:p w14:paraId="056B344B" w14:textId="76288C9C" w:rsidR="00BA3FDE" w:rsidRPr="00205A48" w:rsidRDefault="00F3202B" w:rsidP="00036AD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2025</w:t>
            </w:r>
            <w:r>
              <w:rPr>
                <w:rFonts w:cs="Times New Roman" w:hint="eastAsia"/>
                <w:sz w:val="24"/>
                <w:szCs w:val="24"/>
              </w:rPr>
              <w:t>年</w:t>
            </w:r>
            <w:r>
              <w:rPr>
                <w:rFonts w:cs="Times New Roman" w:hint="eastAsia"/>
                <w:sz w:val="24"/>
                <w:szCs w:val="24"/>
              </w:rPr>
              <w:t>8</w:t>
            </w:r>
            <w:r>
              <w:rPr>
                <w:rFonts w:cs="Times New Roman" w:hint="eastAsia"/>
                <w:sz w:val="24"/>
                <w:szCs w:val="24"/>
              </w:rPr>
              <w:t>月</w:t>
            </w:r>
          </w:p>
        </w:tc>
        <w:tc>
          <w:tcPr>
            <w:tcW w:w="2768" w:type="dxa"/>
          </w:tcPr>
          <w:p w14:paraId="7CC1D0D2" w14:textId="57871541" w:rsidR="00BA3FDE" w:rsidRPr="00205A48" w:rsidRDefault="004B7B57" w:rsidP="00036AD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否</w:t>
            </w:r>
          </w:p>
        </w:tc>
      </w:tr>
      <w:tr w:rsidR="00603A37" w:rsidRPr="00A555FF" w14:paraId="51728B79" w14:textId="77777777" w:rsidTr="00603A37">
        <w:tc>
          <w:tcPr>
            <w:tcW w:w="2767" w:type="dxa"/>
          </w:tcPr>
          <w:p w14:paraId="108491E2" w14:textId="2C0FE3B7" w:rsidR="00603A37" w:rsidRPr="00DE4B7A" w:rsidRDefault="00603A37" w:rsidP="00036AD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 w:hint="eastAsia"/>
                <w:b/>
                <w:sz w:val="24"/>
                <w:szCs w:val="24"/>
              </w:rPr>
              <w:t>後製剪輯</w:t>
            </w:r>
          </w:p>
        </w:tc>
        <w:tc>
          <w:tcPr>
            <w:tcW w:w="2767" w:type="dxa"/>
          </w:tcPr>
          <w:p w14:paraId="48DD4AA4" w14:textId="5F9482F6" w:rsidR="00603A37" w:rsidRPr="00205A48" w:rsidRDefault="00F3202B" w:rsidP="00036AD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2025</w:t>
            </w:r>
            <w:r>
              <w:rPr>
                <w:rFonts w:cs="Times New Roman" w:hint="eastAsia"/>
                <w:sz w:val="24"/>
                <w:szCs w:val="24"/>
              </w:rPr>
              <w:t>年</w:t>
            </w:r>
            <w:r>
              <w:rPr>
                <w:rFonts w:cs="Times New Roman" w:hint="eastAsia"/>
                <w:sz w:val="24"/>
                <w:szCs w:val="24"/>
              </w:rPr>
              <w:t>12</w:t>
            </w:r>
            <w:r>
              <w:rPr>
                <w:rFonts w:cs="Times New Roman" w:hint="eastAsia"/>
                <w:sz w:val="24"/>
                <w:szCs w:val="24"/>
              </w:rPr>
              <w:t>月</w:t>
            </w:r>
          </w:p>
        </w:tc>
        <w:tc>
          <w:tcPr>
            <w:tcW w:w="2768" w:type="dxa"/>
          </w:tcPr>
          <w:p w14:paraId="6C85509D" w14:textId="744740B1" w:rsidR="00603A37" w:rsidRPr="00205A48" w:rsidRDefault="004B7B57" w:rsidP="00036AD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否</w:t>
            </w:r>
          </w:p>
        </w:tc>
      </w:tr>
      <w:tr w:rsidR="00603A37" w:rsidRPr="00A555FF" w14:paraId="3611BBAA" w14:textId="77777777" w:rsidTr="00603A37">
        <w:tc>
          <w:tcPr>
            <w:tcW w:w="2767" w:type="dxa"/>
          </w:tcPr>
          <w:p w14:paraId="6DCFDDF8" w14:textId="68DA8C71" w:rsidR="00603A37" w:rsidRPr="00DE4B7A" w:rsidRDefault="00603A37" w:rsidP="00036AD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 w:hint="eastAsia"/>
                <w:b/>
                <w:sz w:val="24"/>
                <w:szCs w:val="24"/>
              </w:rPr>
              <w:t>行銷</w:t>
            </w:r>
          </w:p>
        </w:tc>
        <w:tc>
          <w:tcPr>
            <w:tcW w:w="2767" w:type="dxa"/>
          </w:tcPr>
          <w:p w14:paraId="5A836AE7" w14:textId="667C0C6D" w:rsidR="00603A37" w:rsidRPr="00205A48" w:rsidRDefault="00F3202B" w:rsidP="00036AD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標楷體" w:hAnsi="標楷體" w:hint="eastAsia"/>
                <w:color w:val="000000"/>
                <w:sz w:val="28"/>
                <w:szCs w:val="28"/>
              </w:rPr>
              <w:t>至畢專結束</w:t>
            </w:r>
          </w:p>
        </w:tc>
        <w:tc>
          <w:tcPr>
            <w:tcW w:w="2768" w:type="dxa"/>
          </w:tcPr>
          <w:p w14:paraId="7EA90AD6" w14:textId="6C89BD96" w:rsidR="00603A37" w:rsidRPr="00205A48" w:rsidRDefault="004B7B57" w:rsidP="00036AD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否</w:t>
            </w:r>
          </w:p>
        </w:tc>
      </w:tr>
      <w:tr w:rsidR="00603A37" w:rsidRPr="00A555FF" w14:paraId="2463B1A6" w14:textId="77777777" w:rsidTr="00603A37">
        <w:tc>
          <w:tcPr>
            <w:tcW w:w="2767" w:type="dxa"/>
          </w:tcPr>
          <w:p w14:paraId="3CBDDCAE" w14:textId="79DA2192" w:rsidR="00603A37" w:rsidRPr="00DE4B7A" w:rsidRDefault="00603A37" w:rsidP="00036AD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 w:hint="eastAsia"/>
                <w:b/>
                <w:sz w:val="24"/>
                <w:szCs w:val="24"/>
              </w:rPr>
              <w:t>宣傳</w:t>
            </w:r>
          </w:p>
        </w:tc>
        <w:tc>
          <w:tcPr>
            <w:tcW w:w="2767" w:type="dxa"/>
          </w:tcPr>
          <w:p w14:paraId="5AC7DE25" w14:textId="1B04FA93" w:rsidR="00603A37" w:rsidRPr="00205A48" w:rsidRDefault="00F3202B" w:rsidP="00036AD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標楷體" w:hAnsi="標楷體" w:hint="eastAsia"/>
                <w:color w:val="000000"/>
                <w:sz w:val="28"/>
                <w:szCs w:val="28"/>
              </w:rPr>
              <w:t>至畢專結束</w:t>
            </w:r>
          </w:p>
        </w:tc>
        <w:tc>
          <w:tcPr>
            <w:tcW w:w="2768" w:type="dxa"/>
          </w:tcPr>
          <w:p w14:paraId="40A2109A" w14:textId="7B3B03EC" w:rsidR="00603A37" w:rsidRPr="00205A48" w:rsidRDefault="004B7B57" w:rsidP="00036AD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否</w:t>
            </w:r>
          </w:p>
        </w:tc>
      </w:tr>
      <w:tr w:rsidR="00603A37" w:rsidRPr="00A555FF" w14:paraId="3344585A" w14:textId="77777777" w:rsidTr="00603A37">
        <w:tc>
          <w:tcPr>
            <w:tcW w:w="2767" w:type="dxa"/>
          </w:tcPr>
          <w:p w14:paraId="3AF5D505" w14:textId="755FF553" w:rsidR="00603A37" w:rsidRPr="00DE4B7A" w:rsidRDefault="00603A37" w:rsidP="00036AD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 w:hint="eastAsia"/>
                <w:b/>
                <w:sz w:val="24"/>
                <w:szCs w:val="24"/>
              </w:rPr>
              <w:t>社群經營</w:t>
            </w:r>
          </w:p>
        </w:tc>
        <w:tc>
          <w:tcPr>
            <w:tcW w:w="2767" w:type="dxa"/>
          </w:tcPr>
          <w:p w14:paraId="03F9ED3F" w14:textId="104B53D3" w:rsidR="00603A37" w:rsidRPr="00205A48" w:rsidRDefault="00F3202B" w:rsidP="00036AD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標楷體" w:hAnsi="標楷體" w:hint="eastAsia"/>
                <w:color w:val="000000"/>
                <w:sz w:val="28"/>
                <w:szCs w:val="28"/>
              </w:rPr>
              <w:t>至畢專結束</w:t>
            </w:r>
          </w:p>
        </w:tc>
        <w:tc>
          <w:tcPr>
            <w:tcW w:w="2768" w:type="dxa"/>
          </w:tcPr>
          <w:p w14:paraId="260F47DB" w14:textId="22126C3F" w:rsidR="00603A37" w:rsidRPr="00205A48" w:rsidRDefault="004B7B57" w:rsidP="00036AD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否</w:t>
            </w:r>
          </w:p>
        </w:tc>
      </w:tr>
    </w:tbl>
    <w:p w14:paraId="6D534FF7" w14:textId="0452F120" w:rsidR="00F66CFF" w:rsidRPr="00DE4B7A" w:rsidRDefault="00F66CFF" w:rsidP="00205A48">
      <w:pPr>
        <w:jc w:val="both"/>
        <w:rPr>
          <w:rFonts w:cs="Times New Roman"/>
          <w:sz w:val="28"/>
          <w:szCs w:val="28"/>
        </w:rPr>
      </w:pPr>
    </w:p>
    <w:p w14:paraId="631A593A" w14:textId="6BA0D65D" w:rsidR="00544952" w:rsidRDefault="00544952" w:rsidP="00205A48">
      <w:pPr>
        <w:widowControl/>
        <w:spacing w:line="360" w:lineRule="auto"/>
        <w:jc w:val="both"/>
        <w:rPr>
          <w:rFonts w:cs="Times New Roman"/>
          <w:sz w:val="28"/>
          <w:szCs w:val="28"/>
        </w:rPr>
      </w:pPr>
    </w:p>
    <w:p w14:paraId="0AEA1D2D" w14:textId="77777777" w:rsidR="00E46A79" w:rsidRDefault="00E46A79" w:rsidP="00205A48">
      <w:pPr>
        <w:widowControl/>
        <w:spacing w:line="360" w:lineRule="auto"/>
        <w:jc w:val="both"/>
        <w:rPr>
          <w:rFonts w:cs="Times New Roman"/>
          <w:sz w:val="28"/>
          <w:szCs w:val="28"/>
        </w:rPr>
      </w:pPr>
    </w:p>
    <w:p w14:paraId="086906EB" w14:textId="77777777" w:rsidR="00E46A79" w:rsidRDefault="00E46A79" w:rsidP="00205A48">
      <w:pPr>
        <w:widowControl/>
        <w:spacing w:line="360" w:lineRule="auto"/>
        <w:jc w:val="both"/>
        <w:rPr>
          <w:rFonts w:cs="Times New Roman"/>
          <w:sz w:val="28"/>
          <w:szCs w:val="28"/>
        </w:rPr>
      </w:pPr>
    </w:p>
    <w:p w14:paraId="59EB97AD" w14:textId="77777777" w:rsidR="001557FA" w:rsidRDefault="001557FA" w:rsidP="00205A48">
      <w:pPr>
        <w:widowControl/>
        <w:spacing w:line="360" w:lineRule="auto"/>
        <w:jc w:val="both"/>
        <w:rPr>
          <w:rFonts w:cs="Times New Roman"/>
          <w:sz w:val="28"/>
          <w:szCs w:val="28"/>
        </w:rPr>
      </w:pPr>
    </w:p>
    <w:p w14:paraId="6F48BE3D" w14:textId="77777777" w:rsidR="001557FA" w:rsidRDefault="001557FA" w:rsidP="00205A48">
      <w:pPr>
        <w:widowControl/>
        <w:spacing w:line="360" w:lineRule="auto"/>
        <w:jc w:val="both"/>
        <w:rPr>
          <w:rFonts w:cs="Times New Roman"/>
          <w:sz w:val="28"/>
          <w:szCs w:val="28"/>
        </w:rPr>
      </w:pPr>
    </w:p>
    <w:p w14:paraId="3504DC67" w14:textId="77777777" w:rsidR="001557FA" w:rsidRDefault="001557FA" w:rsidP="00205A48">
      <w:pPr>
        <w:widowControl/>
        <w:spacing w:line="360" w:lineRule="auto"/>
        <w:jc w:val="both"/>
        <w:rPr>
          <w:rFonts w:cs="Times New Roman"/>
          <w:sz w:val="28"/>
          <w:szCs w:val="28"/>
        </w:rPr>
      </w:pPr>
    </w:p>
    <w:p w14:paraId="3F648B3F" w14:textId="77777777" w:rsidR="001557FA" w:rsidRDefault="001557FA" w:rsidP="00205A48">
      <w:pPr>
        <w:widowControl/>
        <w:spacing w:line="360" w:lineRule="auto"/>
        <w:jc w:val="both"/>
        <w:rPr>
          <w:rFonts w:cs="Times New Roman"/>
          <w:sz w:val="28"/>
          <w:szCs w:val="28"/>
        </w:rPr>
      </w:pPr>
    </w:p>
    <w:p w14:paraId="264F5CAD" w14:textId="77777777" w:rsidR="001557FA" w:rsidRDefault="001557FA" w:rsidP="00205A48">
      <w:pPr>
        <w:widowControl/>
        <w:spacing w:line="360" w:lineRule="auto"/>
        <w:jc w:val="both"/>
        <w:rPr>
          <w:rFonts w:cs="Times New Roman"/>
          <w:sz w:val="28"/>
          <w:szCs w:val="28"/>
        </w:rPr>
      </w:pPr>
    </w:p>
    <w:p w14:paraId="43FF6388" w14:textId="77777777" w:rsidR="001557FA" w:rsidRPr="00DE4B7A" w:rsidRDefault="001557FA" w:rsidP="00205A48">
      <w:pPr>
        <w:widowControl/>
        <w:spacing w:line="360" w:lineRule="auto"/>
        <w:jc w:val="both"/>
        <w:rPr>
          <w:rFonts w:cs="Times New Roman" w:hint="eastAsia"/>
          <w:sz w:val="28"/>
          <w:szCs w:val="28"/>
        </w:rPr>
      </w:pPr>
    </w:p>
    <w:p w14:paraId="04DE00BB" w14:textId="0C0E16BA" w:rsidR="001013D9" w:rsidRPr="00A555FF" w:rsidRDefault="007D4493" w:rsidP="0025618A">
      <w:pPr>
        <w:pStyle w:val="aa"/>
        <w:numPr>
          <w:ilvl w:val="0"/>
          <w:numId w:val="1"/>
        </w:numPr>
        <w:ind w:leftChars="0" w:left="0" w:firstLine="0"/>
        <w:jc w:val="center"/>
        <w:outlineLvl w:val="0"/>
        <w:rPr>
          <w:rFonts w:cs="Times New Roman"/>
          <w:b/>
        </w:rPr>
      </w:pPr>
      <w:bookmarkStart w:id="26" w:name="_Toc191391038"/>
      <w:r w:rsidRPr="00A555FF">
        <w:rPr>
          <w:rFonts w:cs="Times New Roman"/>
          <w:b/>
        </w:rPr>
        <w:lastRenderedPageBreak/>
        <w:t>前次發表老師意見回</w:t>
      </w:r>
      <w:r w:rsidR="0006665F" w:rsidRPr="00A555FF">
        <w:rPr>
          <w:rFonts w:cs="Times New Roman"/>
          <w:b/>
        </w:rPr>
        <w:t>覆</w:t>
      </w:r>
      <w:bookmarkEnd w:id="26"/>
    </w:p>
    <w:p w14:paraId="53CEC6AC" w14:textId="42F8FB7E" w:rsidR="001013D9" w:rsidRPr="00A555FF" w:rsidRDefault="00386C31" w:rsidP="00F10EF4">
      <w:pPr>
        <w:spacing w:beforeLines="100" w:before="544"/>
        <w:jc w:val="both"/>
        <w:rPr>
          <w:rFonts w:cs="Times New Roman"/>
        </w:rPr>
      </w:pPr>
      <w:r w:rsidRPr="00A555FF">
        <w:rPr>
          <w:rFonts w:cs="Times New Roman"/>
          <w:sz w:val="28"/>
          <w:szCs w:val="28"/>
        </w:rPr>
        <w:t>各組針對前一次專題發表中，老師們所提出的意見，逐一針對每一項問題進行回覆與說明。</w:t>
      </w:r>
    </w:p>
    <w:p w14:paraId="630CDBF6" w14:textId="77777777" w:rsidR="007D4493" w:rsidRPr="00F10EF4" w:rsidRDefault="007D4493" w:rsidP="00F10EF4">
      <w:pPr>
        <w:jc w:val="both"/>
        <w:rPr>
          <w:rFonts w:cs="Times New Roman"/>
          <w:sz w:val="28"/>
          <w:szCs w:val="28"/>
        </w:rPr>
      </w:pPr>
      <w:r w:rsidRPr="00F10EF4">
        <w:rPr>
          <w:rFonts w:cs="Times New Roman"/>
          <w:sz w:val="28"/>
          <w:szCs w:val="28"/>
        </w:rPr>
        <w:br w:type="page"/>
      </w:r>
    </w:p>
    <w:p w14:paraId="7F5F5689" w14:textId="77777777" w:rsidR="00B3763A" w:rsidRPr="00A555FF" w:rsidRDefault="007D4493" w:rsidP="00E56356">
      <w:pPr>
        <w:pStyle w:val="aa"/>
        <w:numPr>
          <w:ilvl w:val="0"/>
          <w:numId w:val="1"/>
        </w:numPr>
        <w:ind w:leftChars="0" w:left="0" w:firstLine="0"/>
        <w:jc w:val="center"/>
        <w:outlineLvl w:val="0"/>
        <w:rPr>
          <w:rFonts w:cs="Times New Roman"/>
          <w:b/>
        </w:rPr>
      </w:pPr>
      <w:bookmarkStart w:id="27" w:name="_Toc191391039"/>
      <w:r w:rsidRPr="00A555FF">
        <w:rPr>
          <w:rFonts w:cs="Times New Roman"/>
          <w:b/>
        </w:rPr>
        <w:lastRenderedPageBreak/>
        <w:t>心得與討論</w:t>
      </w:r>
      <w:bookmarkEnd w:id="27"/>
    </w:p>
    <w:p w14:paraId="6D030E52" w14:textId="6AC025C2" w:rsidR="00BD3ED0" w:rsidRPr="00A555FF" w:rsidRDefault="00BD3ED0" w:rsidP="00E56356">
      <w:pPr>
        <w:spacing w:beforeLines="100" w:before="544"/>
        <w:ind w:firstLineChars="200" w:firstLine="560"/>
        <w:jc w:val="both"/>
        <w:rPr>
          <w:rFonts w:cs="Times New Roman"/>
          <w:sz w:val="28"/>
          <w:szCs w:val="28"/>
        </w:rPr>
      </w:pPr>
      <w:r w:rsidRPr="00A555FF">
        <w:rPr>
          <w:rFonts w:cs="Times New Roman"/>
          <w:sz w:val="28"/>
          <w:szCs w:val="28"/>
        </w:rPr>
        <w:t>說明</w:t>
      </w:r>
      <w:r w:rsidR="00386C31" w:rsidRPr="00A555FF">
        <w:rPr>
          <w:rFonts w:cs="Times New Roman"/>
          <w:sz w:val="28"/>
          <w:szCs w:val="28"/>
        </w:rPr>
        <w:t>執行本專題的</w:t>
      </w:r>
      <w:r w:rsidRPr="00A555FF">
        <w:rPr>
          <w:rFonts w:cs="Times New Roman"/>
          <w:sz w:val="28"/>
          <w:szCs w:val="28"/>
        </w:rPr>
        <w:t>心得與</w:t>
      </w:r>
      <w:r w:rsidR="00386C31" w:rsidRPr="00A555FF">
        <w:rPr>
          <w:rFonts w:cs="Times New Roman"/>
          <w:sz w:val="28"/>
          <w:szCs w:val="28"/>
        </w:rPr>
        <w:t>相關</w:t>
      </w:r>
      <w:r w:rsidRPr="00A555FF">
        <w:rPr>
          <w:rFonts w:cs="Times New Roman"/>
          <w:sz w:val="28"/>
          <w:szCs w:val="28"/>
        </w:rPr>
        <w:t>討論</w:t>
      </w:r>
      <w:r w:rsidRPr="00A555FF">
        <w:rPr>
          <w:rFonts w:cs="Times New Roman"/>
          <w:sz w:val="28"/>
          <w:szCs w:val="28"/>
        </w:rPr>
        <w:t>…</w:t>
      </w:r>
    </w:p>
    <w:p w14:paraId="6CF33BDA" w14:textId="2D8A231A" w:rsidR="00B3763A" w:rsidRPr="008E60A8" w:rsidRDefault="007D4493" w:rsidP="00666283">
      <w:pPr>
        <w:spacing w:line="360" w:lineRule="auto"/>
        <w:jc w:val="both"/>
        <w:rPr>
          <w:rFonts w:cs="Times New Roman"/>
          <w:sz w:val="28"/>
          <w:szCs w:val="28"/>
        </w:rPr>
      </w:pPr>
      <w:r w:rsidRPr="008E60A8">
        <w:rPr>
          <w:rFonts w:cs="Times New Roman"/>
          <w:sz w:val="28"/>
          <w:szCs w:val="28"/>
        </w:rPr>
        <w:br w:type="page"/>
      </w:r>
    </w:p>
    <w:p w14:paraId="4A4C04F8" w14:textId="658448AE" w:rsidR="001808DC" w:rsidRPr="00A555FF" w:rsidRDefault="00CF6F9E" w:rsidP="008E60A8">
      <w:pPr>
        <w:pStyle w:val="aa"/>
        <w:numPr>
          <w:ilvl w:val="0"/>
          <w:numId w:val="1"/>
        </w:numPr>
        <w:ind w:leftChars="0" w:left="0" w:firstLine="0"/>
        <w:jc w:val="center"/>
        <w:outlineLvl w:val="0"/>
        <w:rPr>
          <w:rFonts w:cs="Times New Roman"/>
          <w:b/>
        </w:rPr>
      </w:pPr>
      <w:bookmarkStart w:id="28" w:name="_Toc191391040"/>
      <w:r w:rsidRPr="00A555FF">
        <w:rPr>
          <w:rFonts w:cs="Times New Roman"/>
          <w:b/>
        </w:rPr>
        <w:lastRenderedPageBreak/>
        <w:t>結論</w:t>
      </w:r>
      <w:bookmarkEnd w:id="28"/>
    </w:p>
    <w:p w14:paraId="345231B5" w14:textId="03CBF359" w:rsidR="00BD3ED0" w:rsidRPr="00A555FF" w:rsidRDefault="00BD3ED0" w:rsidP="008E60A8">
      <w:pPr>
        <w:widowControl/>
        <w:spacing w:beforeLines="100" w:before="544"/>
        <w:ind w:firstLineChars="200" w:firstLine="560"/>
        <w:jc w:val="both"/>
        <w:rPr>
          <w:rFonts w:cs="Times New Roman"/>
          <w:sz w:val="28"/>
          <w:szCs w:val="28"/>
        </w:rPr>
      </w:pPr>
      <w:r w:rsidRPr="00A555FF">
        <w:rPr>
          <w:rFonts w:cs="Times New Roman"/>
          <w:sz w:val="28"/>
          <w:szCs w:val="28"/>
        </w:rPr>
        <w:t>說明</w:t>
      </w:r>
      <w:r w:rsidR="001D5BFE" w:rsidRPr="00A555FF">
        <w:rPr>
          <w:rFonts w:cs="Times New Roman"/>
          <w:sz w:val="28"/>
          <w:szCs w:val="28"/>
        </w:rPr>
        <w:t>本專題的</w:t>
      </w:r>
      <w:r w:rsidRPr="00A555FF">
        <w:rPr>
          <w:rFonts w:cs="Times New Roman"/>
          <w:sz w:val="28"/>
          <w:szCs w:val="28"/>
        </w:rPr>
        <w:t>結論</w:t>
      </w:r>
      <w:r w:rsidRPr="00A555FF">
        <w:rPr>
          <w:rFonts w:cs="Times New Roman"/>
          <w:sz w:val="28"/>
          <w:szCs w:val="28"/>
        </w:rPr>
        <w:t>…</w:t>
      </w:r>
    </w:p>
    <w:p w14:paraId="161C31C3" w14:textId="77777777" w:rsidR="0097618A" w:rsidRPr="008E60A8" w:rsidRDefault="0097618A" w:rsidP="008E60A8">
      <w:pPr>
        <w:widowControl/>
        <w:jc w:val="both"/>
        <w:rPr>
          <w:rFonts w:cs="Times New Roman"/>
          <w:sz w:val="28"/>
          <w:szCs w:val="28"/>
        </w:rPr>
      </w:pPr>
      <w:r w:rsidRPr="008E60A8">
        <w:rPr>
          <w:rFonts w:cs="Times New Roman"/>
          <w:sz w:val="28"/>
          <w:szCs w:val="28"/>
        </w:rPr>
        <w:br w:type="page"/>
      </w:r>
    </w:p>
    <w:p w14:paraId="04E96591" w14:textId="24F996D5" w:rsidR="00CF6F9E" w:rsidRPr="00A555FF" w:rsidRDefault="00032E9F" w:rsidP="000F6B68">
      <w:pPr>
        <w:pStyle w:val="aa"/>
        <w:ind w:leftChars="0" w:left="0"/>
        <w:jc w:val="center"/>
        <w:outlineLvl w:val="0"/>
        <w:rPr>
          <w:rFonts w:cs="Times New Roman"/>
          <w:b/>
        </w:rPr>
      </w:pPr>
      <w:bookmarkStart w:id="29" w:name="_Toc191391041"/>
      <w:r w:rsidRPr="00A555FF">
        <w:rPr>
          <w:rFonts w:cs="Times New Roman"/>
          <w:b/>
        </w:rPr>
        <w:lastRenderedPageBreak/>
        <w:t>參考文獻</w:t>
      </w:r>
      <w:bookmarkEnd w:id="29"/>
    </w:p>
    <w:p w14:paraId="5FC6E0F8" w14:textId="085E8635" w:rsidR="00C7239F" w:rsidRPr="00C7239F" w:rsidRDefault="00C7239F" w:rsidP="00C7239F">
      <w:pPr>
        <w:numPr>
          <w:ilvl w:val="0"/>
          <w:numId w:val="16"/>
        </w:numPr>
        <w:spacing w:beforeLines="100" w:before="544"/>
        <w:ind w:left="482" w:hanging="482"/>
        <w:jc w:val="both"/>
        <w:rPr>
          <w:sz w:val="24"/>
          <w:szCs w:val="24"/>
        </w:rPr>
      </w:pPr>
      <w:bookmarkStart w:id="30" w:name="_Ref42783996"/>
      <w:r w:rsidRPr="00C7239F">
        <w:rPr>
          <w:sz w:val="24"/>
          <w:szCs w:val="24"/>
        </w:rPr>
        <w:t xml:space="preserve">Salsabeel </w:t>
      </w:r>
      <w:proofErr w:type="spellStart"/>
      <w:r w:rsidRPr="00C7239F">
        <w:rPr>
          <w:sz w:val="24"/>
          <w:szCs w:val="24"/>
        </w:rPr>
        <w:t>Shapsough</w:t>
      </w:r>
      <w:proofErr w:type="spellEnd"/>
      <w:r w:rsidRPr="00C7239F">
        <w:rPr>
          <w:sz w:val="24"/>
          <w:szCs w:val="24"/>
        </w:rPr>
        <w:t xml:space="preserve"> and Imran A. </w:t>
      </w:r>
      <w:proofErr w:type="spellStart"/>
      <w:r w:rsidRPr="00C7239F">
        <w:rPr>
          <w:sz w:val="24"/>
          <w:szCs w:val="24"/>
        </w:rPr>
        <w:t>Zualkernan</w:t>
      </w:r>
      <w:proofErr w:type="spellEnd"/>
      <w:r w:rsidRPr="00C7239F">
        <w:rPr>
          <w:sz w:val="24"/>
          <w:szCs w:val="24"/>
        </w:rPr>
        <w:t>, "IoT for Ubiquitous Learning Applications: Current Trends and Future Prospects</w:t>
      </w:r>
      <w:r w:rsidRPr="00C7239F">
        <w:rPr>
          <w:rFonts w:hint="eastAsia"/>
          <w:sz w:val="24"/>
          <w:szCs w:val="24"/>
        </w:rPr>
        <w:t>,</w:t>
      </w:r>
      <w:r w:rsidRPr="00C7239F">
        <w:rPr>
          <w:sz w:val="24"/>
          <w:szCs w:val="24"/>
        </w:rPr>
        <w:t>" Ubiquitous Computing and Computing Security of IoT, Part of the Studies in Big Data, Vol. 47, pp. 53-68, 2019.</w:t>
      </w:r>
      <w:r w:rsidRPr="00C7239F">
        <w:rPr>
          <w:rFonts w:cs="Times New Roman"/>
          <w:color w:val="0000FF"/>
          <w:kern w:val="0"/>
          <w:sz w:val="24"/>
          <w:szCs w:val="24"/>
        </w:rPr>
        <w:t xml:space="preserve"> (</w:t>
      </w:r>
      <w:r w:rsidRPr="00C7239F">
        <w:rPr>
          <w:rFonts w:cs="Times New Roman"/>
          <w:color w:val="0000FF"/>
          <w:kern w:val="0"/>
          <w:sz w:val="24"/>
          <w:szCs w:val="24"/>
        </w:rPr>
        <w:t>英文格式範例</w:t>
      </w:r>
      <w:r w:rsidRPr="00C7239F">
        <w:rPr>
          <w:rFonts w:cs="Times New Roman"/>
          <w:color w:val="0000FF"/>
          <w:kern w:val="0"/>
          <w:sz w:val="24"/>
          <w:szCs w:val="24"/>
        </w:rPr>
        <w:t>)</w:t>
      </w:r>
    </w:p>
    <w:p w14:paraId="6BB160EF" w14:textId="022DA1E7" w:rsidR="00C7239F" w:rsidRPr="00C7239F" w:rsidRDefault="00C7239F" w:rsidP="00C7239F">
      <w:pPr>
        <w:numPr>
          <w:ilvl w:val="0"/>
          <w:numId w:val="16"/>
        </w:numPr>
        <w:jc w:val="both"/>
        <w:rPr>
          <w:sz w:val="24"/>
          <w:szCs w:val="24"/>
        </w:rPr>
      </w:pPr>
      <w:r w:rsidRPr="00C7239F">
        <w:rPr>
          <w:sz w:val="24"/>
          <w:szCs w:val="24"/>
        </w:rPr>
        <w:t xml:space="preserve">Keita Matsuo, Masafumi Yamada, Kevin Bylykbashi, Miralda Cuka, Yi Liu and Leonard </w:t>
      </w:r>
      <w:proofErr w:type="spellStart"/>
      <w:r w:rsidRPr="00C7239F">
        <w:rPr>
          <w:sz w:val="24"/>
          <w:szCs w:val="24"/>
        </w:rPr>
        <w:t>Barolli</w:t>
      </w:r>
      <w:proofErr w:type="spellEnd"/>
      <w:r w:rsidRPr="00C7239F">
        <w:rPr>
          <w:sz w:val="24"/>
          <w:szCs w:val="24"/>
        </w:rPr>
        <w:t xml:space="preserve">, "Implementation of an IoT-Based E-Learning Testbed: Performance Evaluation Using Mean-Shift Clustering Approach Considering Four Types of </w:t>
      </w:r>
      <w:proofErr w:type="spellStart"/>
      <w:r w:rsidRPr="00C7239F">
        <w:rPr>
          <w:sz w:val="24"/>
          <w:szCs w:val="24"/>
        </w:rPr>
        <w:t>BrainWaves</w:t>
      </w:r>
      <w:proofErr w:type="spellEnd"/>
      <w:r w:rsidRPr="00C7239F">
        <w:rPr>
          <w:sz w:val="24"/>
          <w:szCs w:val="24"/>
        </w:rPr>
        <w:t>," Proceedings of the 32nd International Conference on Advanced Information Networking and Applications Workshops, pp. 203-209, May 2018.</w:t>
      </w:r>
      <w:r w:rsidRPr="00C7239F">
        <w:rPr>
          <w:rFonts w:cs="Times New Roman"/>
          <w:color w:val="0000FF"/>
          <w:kern w:val="0"/>
          <w:sz w:val="24"/>
          <w:szCs w:val="24"/>
        </w:rPr>
        <w:t xml:space="preserve"> (</w:t>
      </w:r>
      <w:r w:rsidRPr="00C7239F">
        <w:rPr>
          <w:rFonts w:cs="Times New Roman"/>
          <w:color w:val="0000FF"/>
          <w:kern w:val="0"/>
          <w:sz w:val="24"/>
          <w:szCs w:val="24"/>
        </w:rPr>
        <w:t>英文格式範例</w:t>
      </w:r>
      <w:r w:rsidRPr="00C7239F">
        <w:rPr>
          <w:rFonts w:cs="Times New Roman"/>
          <w:color w:val="0000FF"/>
          <w:kern w:val="0"/>
          <w:sz w:val="24"/>
          <w:szCs w:val="24"/>
        </w:rPr>
        <w:t>)</w:t>
      </w:r>
    </w:p>
    <w:p w14:paraId="5F931156" w14:textId="4CDD1192" w:rsidR="00FE11C8" w:rsidRPr="00C7239F" w:rsidRDefault="00F66CFF" w:rsidP="00C7239F">
      <w:pPr>
        <w:pStyle w:val="aa"/>
        <w:numPr>
          <w:ilvl w:val="0"/>
          <w:numId w:val="16"/>
        </w:numPr>
        <w:ind w:leftChars="0" w:left="482" w:hanging="482"/>
        <w:jc w:val="both"/>
        <w:rPr>
          <w:rFonts w:cs="Times New Roman"/>
          <w:sz w:val="24"/>
          <w:szCs w:val="24"/>
        </w:rPr>
      </w:pPr>
      <w:bookmarkStart w:id="31" w:name="_Ref42784214"/>
      <w:bookmarkEnd w:id="30"/>
      <w:r w:rsidRPr="00C7239F">
        <w:rPr>
          <w:rFonts w:cs="Times New Roman"/>
          <w:bCs/>
          <w:sz w:val="24"/>
          <w:szCs w:val="24"/>
          <w:shd w:val="clear" w:color="auto" w:fill="FFFFFF"/>
        </w:rPr>
        <w:t>林建康，「影片與</w:t>
      </w:r>
      <w:r w:rsidRPr="00C7239F">
        <w:rPr>
          <w:rFonts w:cs="Times New Roman"/>
          <w:bCs/>
          <w:sz w:val="24"/>
          <w:szCs w:val="24"/>
          <w:shd w:val="clear" w:color="auto" w:fill="FFFFFF"/>
        </w:rPr>
        <w:t>AI</w:t>
      </w:r>
      <w:r w:rsidRPr="00C7239F">
        <w:rPr>
          <w:rFonts w:cs="Times New Roman"/>
          <w:bCs/>
          <w:sz w:val="24"/>
          <w:szCs w:val="24"/>
          <w:shd w:val="clear" w:color="auto" w:fill="FFFFFF"/>
        </w:rPr>
        <w:t>在資訊傳播的應用」</w:t>
      </w:r>
      <w:r w:rsidRPr="00C7239F">
        <w:rPr>
          <w:rFonts w:cs="Times New Roman"/>
          <w:sz w:val="24"/>
          <w:szCs w:val="24"/>
        </w:rPr>
        <w:t>，期刊名稱，卷</w:t>
      </w:r>
      <w:r w:rsidR="00302111" w:rsidRPr="00C7239F">
        <w:rPr>
          <w:rFonts w:cs="Times New Roman"/>
          <w:sz w:val="24"/>
          <w:szCs w:val="24"/>
        </w:rPr>
        <w:t>1</w:t>
      </w:r>
      <w:r w:rsidRPr="00C7239F">
        <w:rPr>
          <w:rFonts w:cs="Times New Roman"/>
          <w:sz w:val="24"/>
          <w:szCs w:val="24"/>
        </w:rPr>
        <w:t>，</w:t>
      </w:r>
      <w:r w:rsidR="00302111" w:rsidRPr="00C7239F">
        <w:rPr>
          <w:rFonts w:cs="Times New Roman"/>
          <w:sz w:val="24"/>
          <w:szCs w:val="24"/>
        </w:rPr>
        <w:t>頁</w:t>
      </w:r>
      <w:r w:rsidR="00302111" w:rsidRPr="00C7239F">
        <w:rPr>
          <w:rFonts w:cs="Times New Roman"/>
          <w:sz w:val="24"/>
          <w:szCs w:val="24"/>
        </w:rPr>
        <w:t>1-10</w:t>
      </w:r>
      <w:r w:rsidR="00302111" w:rsidRPr="00C7239F">
        <w:rPr>
          <w:rFonts w:cs="Times New Roman"/>
          <w:sz w:val="24"/>
          <w:szCs w:val="24"/>
        </w:rPr>
        <w:t>，</w:t>
      </w:r>
      <w:r w:rsidRPr="00C7239F">
        <w:rPr>
          <w:rFonts w:cs="Times New Roman"/>
          <w:sz w:val="24"/>
          <w:szCs w:val="24"/>
        </w:rPr>
        <w:t>2021</w:t>
      </w:r>
      <w:r w:rsidRPr="00C7239F">
        <w:rPr>
          <w:rFonts w:cs="Times New Roman"/>
          <w:sz w:val="24"/>
          <w:szCs w:val="24"/>
        </w:rPr>
        <w:t>。</w:t>
      </w:r>
      <w:bookmarkEnd w:id="31"/>
      <w:r w:rsidR="009C4FB0" w:rsidRPr="00C7239F">
        <w:rPr>
          <w:rFonts w:cs="Times New Roman"/>
          <w:color w:val="0000FF"/>
          <w:sz w:val="24"/>
          <w:szCs w:val="24"/>
        </w:rPr>
        <w:t>(</w:t>
      </w:r>
      <w:r w:rsidR="009C4FB0" w:rsidRPr="00C7239F">
        <w:rPr>
          <w:rFonts w:cs="Times New Roman"/>
          <w:color w:val="0000FF"/>
          <w:sz w:val="24"/>
          <w:szCs w:val="24"/>
        </w:rPr>
        <w:t>中文格式</w:t>
      </w:r>
      <w:r w:rsidR="00302111" w:rsidRPr="00C7239F">
        <w:rPr>
          <w:rFonts w:cs="Times New Roman"/>
          <w:color w:val="0000FF"/>
          <w:sz w:val="24"/>
          <w:szCs w:val="24"/>
        </w:rPr>
        <w:t>範例</w:t>
      </w:r>
      <w:r w:rsidR="009C4FB0" w:rsidRPr="00C7239F">
        <w:rPr>
          <w:rFonts w:cs="Times New Roman"/>
          <w:color w:val="0000FF"/>
          <w:sz w:val="24"/>
          <w:szCs w:val="24"/>
        </w:rPr>
        <w:t>)</w:t>
      </w:r>
    </w:p>
    <w:p w14:paraId="578B00A7" w14:textId="77777777" w:rsidR="00DD14D9" w:rsidRPr="00DE4B7A" w:rsidRDefault="00DD14D9">
      <w:pPr>
        <w:widowControl/>
        <w:rPr>
          <w:rFonts w:cs="Times New Roman"/>
          <w:b/>
          <w:sz w:val="28"/>
          <w:szCs w:val="28"/>
        </w:rPr>
      </w:pPr>
      <w:r w:rsidRPr="00DE4B7A">
        <w:rPr>
          <w:rFonts w:cs="Times New Roman"/>
          <w:b/>
          <w:sz w:val="28"/>
          <w:szCs w:val="28"/>
        </w:rPr>
        <w:br w:type="page"/>
      </w:r>
    </w:p>
    <w:p w14:paraId="58CB3791" w14:textId="323E591C" w:rsidR="00DD14D9" w:rsidRDefault="00DD14D9" w:rsidP="008874A0">
      <w:pPr>
        <w:pStyle w:val="1"/>
        <w:spacing w:before="0" w:after="0" w:line="240" w:lineRule="auto"/>
        <w:jc w:val="center"/>
        <w:rPr>
          <w:rFonts w:ascii="Times New Roman" w:eastAsia="標楷體" w:hAnsi="Times New Roman" w:cs="Times New Roman"/>
          <w:sz w:val="40"/>
          <w:szCs w:val="40"/>
        </w:rPr>
      </w:pPr>
      <w:bookmarkStart w:id="32" w:name="_Toc191391042"/>
      <w:r w:rsidRPr="00A555FF">
        <w:rPr>
          <w:rFonts w:ascii="Times New Roman" w:eastAsia="標楷體" w:hAnsi="Times New Roman" w:cs="Times New Roman"/>
          <w:sz w:val="40"/>
          <w:szCs w:val="40"/>
        </w:rPr>
        <w:lastRenderedPageBreak/>
        <w:t>附錄</w:t>
      </w:r>
      <w:bookmarkEnd w:id="32"/>
    </w:p>
    <w:p w14:paraId="1CED5074" w14:textId="77777777" w:rsidR="008874A0" w:rsidRPr="008874A0" w:rsidRDefault="008874A0" w:rsidP="008874A0">
      <w:pPr>
        <w:jc w:val="both"/>
        <w:rPr>
          <w:sz w:val="28"/>
          <w:szCs w:val="28"/>
        </w:rPr>
      </w:pPr>
    </w:p>
    <w:p w14:paraId="7FBD1C67" w14:textId="7C17429B" w:rsidR="002719E4" w:rsidRPr="00A555FF" w:rsidRDefault="002719E4" w:rsidP="002719E4">
      <w:pPr>
        <w:rPr>
          <w:rStyle w:val="ab"/>
          <w:rFonts w:cs="Times New Roman"/>
          <w:b/>
          <w:sz w:val="20"/>
          <w:szCs w:val="20"/>
        </w:rPr>
      </w:pPr>
      <w:r w:rsidRPr="00A555FF">
        <w:rPr>
          <w:rFonts w:cs="Times New Roman"/>
          <w:b/>
          <w:sz w:val="28"/>
          <w:szCs w:val="24"/>
        </w:rPr>
        <w:t>創意設計</w:t>
      </w:r>
      <w:proofErr w:type="gramStart"/>
      <w:r w:rsidRPr="00A555FF">
        <w:rPr>
          <w:rFonts w:cs="Times New Roman"/>
          <w:b/>
          <w:sz w:val="28"/>
          <w:szCs w:val="24"/>
        </w:rPr>
        <w:t>多媒體文創</w:t>
      </w:r>
      <w:proofErr w:type="gramEnd"/>
      <w:r w:rsidRPr="00A555FF">
        <w:rPr>
          <w:rFonts w:cs="Times New Roman"/>
          <w:b/>
          <w:sz w:val="28"/>
          <w:szCs w:val="24"/>
        </w:rPr>
        <w:t>+AI</w:t>
      </w:r>
      <w:r w:rsidRPr="00A555FF">
        <w:rPr>
          <w:rFonts w:cs="Times New Roman"/>
          <w:b/>
          <w:sz w:val="28"/>
          <w:szCs w:val="24"/>
        </w:rPr>
        <w:t>學習歷程</w:t>
      </w:r>
      <w:r w:rsidR="00A666CE" w:rsidRPr="00A666CE">
        <w:rPr>
          <w:rFonts w:cs="Times New Roman"/>
          <w:b/>
          <w:sz w:val="28"/>
          <w:szCs w:val="24"/>
        </w:rPr>
        <w:t>(https://caseprofile.asia.edu.tw)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1795"/>
        <w:gridCol w:w="2353"/>
        <w:gridCol w:w="2009"/>
        <w:gridCol w:w="67"/>
        <w:gridCol w:w="920"/>
        <w:gridCol w:w="1158"/>
      </w:tblGrid>
      <w:tr w:rsidR="002719E4" w:rsidRPr="00A555FF" w14:paraId="36E23619" w14:textId="77777777" w:rsidTr="002719E4">
        <w:tc>
          <w:tcPr>
            <w:tcW w:w="1800" w:type="dxa"/>
            <w:tcBorders>
              <w:bottom w:val="single" w:sz="4" w:space="0" w:color="auto"/>
            </w:tcBorders>
          </w:tcPr>
          <w:p w14:paraId="7A8FCF21" w14:textId="77777777" w:rsidR="002719E4" w:rsidRPr="00A555FF" w:rsidRDefault="002719E4" w:rsidP="002719E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555FF">
              <w:rPr>
                <w:rFonts w:cs="Times New Roman"/>
                <w:b/>
                <w:sz w:val="24"/>
                <w:szCs w:val="24"/>
              </w:rPr>
              <w:t>我的專題名稱</w:t>
            </w:r>
          </w:p>
        </w:tc>
        <w:tc>
          <w:tcPr>
            <w:tcW w:w="2359" w:type="dxa"/>
            <w:tcBorders>
              <w:bottom w:val="single" w:sz="4" w:space="0" w:color="auto"/>
            </w:tcBorders>
          </w:tcPr>
          <w:p w14:paraId="7A0A153A" w14:textId="3F1DFEC2" w:rsidR="002719E4" w:rsidRPr="00A555FF" w:rsidRDefault="002719E4" w:rsidP="002719E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555FF">
              <w:rPr>
                <w:rFonts w:cs="Times New Roman"/>
                <w:sz w:val="24"/>
                <w:szCs w:val="24"/>
              </w:rPr>
              <w:t>明天會更好</w:t>
            </w:r>
          </w:p>
        </w:tc>
        <w:tc>
          <w:tcPr>
            <w:tcW w:w="2081" w:type="dxa"/>
            <w:gridSpan w:val="2"/>
            <w:tcBorders>
              <w:bottom w:val="single" w:sz="4" w:space="0" w:color="auto"/>
            </w:tcBorders>
          </w:tcPr>
          <w:p w14:paraId="6FDD562B" w14:textId="77777777" w:rsidR="002719E4" w:rsidRPr="00A555FF" w:rsidRDefault="002719E4" w:rsidP="002719E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555FF">
              <w:rPr>
                <w:rFonts w:cs="Times New Roman"/>
                <w:b/>
                <w:sz w:val="24"/>
                <w:szCs w:val="24"/>
              </w:rPr>
              <w:t>分類</w:t>
            </w:r>
          </w:p>
        </w:tc>
        <w:tc>
          <w:tcPr>
            <w:tcW w:w="2083" w:type="dxa"/>
            <w:gridSpan w:val="2"/>
            <w:tcBorders>
              <w:bottom w:val="single" w:sz="4" w:space="0" w:color="auto"/>
            </w:tcBorders>
          </w:tcPr>
          <w:p w14:paraId="193F9274" w14:textId="77777777" w:rsidR="002719E4" w:rsidRPr="00A555FF" w:rsidRDefault="002719E4" w:rsidP="002719E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555FF">
              <w:rPr>
                <w:rFonts w:cs="Times New Roman"/>
                <w:sz w:val="24"/>
                <w:szCs w:val="24"/>
              </w:rPr>
              <w:t>程式組</w:t>
            </w:r>
          </w:p>
        </w:tc>
      </w:tr>
      <w:tr w:rsidR="002719E4" w:rsidRPr="00A555FF" w14:paraId="65F34684" w14:textId="77777777" w:rsidTr="002719E4">
        <w:tc>
          <w:tcPr>
            <w:tcW w:w="1800" w:type="dxa"/>
            <w:tcBorders>
              <w:bottom w:val="double" w:sz="12" w:space="0" w:color="auto"/>
            </w:tcBorders>
          </w:tcPr>
          <w:p w14:paraId="1F421B46" w14:textId="77777777" w:rsidR="002719E4" w:rsidRPr="00A555FF" w:rsidRDefault="002719E4" w:rsidP="002719E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555FF">
              <w:rPr>
                <w:rFonts w:cs="Times New Roman"/>
                <w:b/>
                <w:sz w:val="24"/>
                <w:szCs w:val="24"/>
              </w:rPr>
              <w:t>標籤屬性</w:t>
            </w:r>
          </w:p>
        </w:tc>
        <w:tc>
          <w:tcPr>
            <w:tcW w:w="6523" w:type="dxa"/>
            <w:gridSpan w:val="5"/>
            <w:tcBorders>
              <w:bottom w:val="double" w:sz="12" w:space="0" w:color="auto"/>
            </w:tcBorders>
          </w:tcPr>
          <w:p w14:paraId="461D1D21" w14:textId="678293C2" w:rsidR="002719E4" w:rsidRPr="00A555FF" w:rsidRDefault="002719E4" w:rsidP="004F1C15">
            <w:pPr>
              <w:rPr>
                <w:rFonts w:cs="Times New Roman"/>
                <w:sz w:val="24"/>
                <w:szCs w:val="24"/>
              </w:rPr>
            </w:pPr>
            <w:r w:rsidRPr="00157B90">
              <w:rPr>
                <w:rFonts w:cs="Times New Roman"/>
                <w:bCs/>
                <w:spacing w:val="7"/>
                <w:sz w:val="24"/>
                <w:szCs w:val="24"/>
                <w:bdr w:val="none" w:sz="0" w:space="0" w:color="auto" w:frame="1"/>
              </w:rPr>
              <w:t>2D</w:t>
            </w:r>
            <w:r w:rsidRPr="00157B90">
              <w:rPr>
                <w:rFonts w:cs="Times New Roman"/>
                <w:bCs/>
                <w:spacing w:val="7"/>
                <w:sz w:val="24"/>
                <w:szCs w:val="24"/>
                <w:bdr w:val="none" w:sz="0" w:space="0" w:color="auto" w:frame="1"/>
              </w:rPr>
              <w:t>動畫</w:t>
            </w:r>
            <w:r w:rsidRPr="00A555FF">
              <w:rPr>
                <w:rFonts w:cs="Times New Roman"/>
                <w:b/>
                <w:sz w:val="24"/>
                <w:szCs w:val="24"/>
              </w:rPr>
              <w:t>、</w:t>
            </w:r>
            <w:r w:rsidRPr="00157B90">
              <w:rPr>
                <w:rFonts w:cs="Times New Roman"/>
                <w:bCs/>
                <w:spacing w:val="7"/>
                <w:sz w:val="24"/>
                <w:szCs w:val="24"/>
                <w:bdr w:val="none" w:sz="0" w:space="0" w:color="auto" w:frame="1"/>
              </w:rPr>
              <w:t>環境互動</w:t>
            </w:r>
            <w:r w:rsidRPr="00A555FF">
              <w:rPr>
                <w:rFonts w:cs="Times New Roman"/>
                <w:b/>
                <w:sz w:val="24"/>
                <w:szCs w:val="24"/>
              </w:rPr>
              <w:t>、</w:t>
            </w:r>
            <w:r w:rsidRPr="00157B90">
              <w:rPr>
                <w:rFonts w:cs="Times New Roman"/>
                <w:bCs/>
                <w:spacing w:val="7"/>
                <w:sz w:val="24"/>
                <w:szCs w:val="24"/>
                <w:bdr w:val="none" w:sz="0" w:space="0" w:color="auto" w:frame="1"/>
              </w:rPr>
              <w:t>互動電影</w:t>
            </w:r>
            <w:r w:rsidRPr="00A555FF">
              <w:rPr>
                <w:rFonts w:cs="Times New Roman"/>
                <w:b/>
                <w:sz w:val="24"/>
                <w:szCs w:val="24"/>
              </w:rPr>
              <w:t>、</w:t>
            </w:r>
            <w:r w:rsidRPr="00157B90">
              <w:rPr>
                <w:rFonts w:cs="Times New Roman"/>
                <w:bCs/>
                <w:spacing w:val="7"/>
                <w:sz w:val="24"/>
                <w:szCs w:val="24"/>
                <w:bdr w:val="none" w:sz="0" w:space="0" w:color="auto" w:frame="1"/>
              </w:rPr>
              <w:t>微電影</w:t>
            </w:r>
            <w:r w:rsidRPr="00A555FF">
              <w:rPr>
                <w:rFonts w:cs="Times New Roman"/>
                <w:b/>
                <w:sz w:val="24"/>
                <w:szCs w:val="24"/>
              </w:rPr>
              <w:t>、</w:t>
            </w:r>
            <w:r w:rsidRPr="00157B90">
              <w:rPr>
                <w:rFonts w:cs="Times New Roman"/>
                <w:bCs/>
                <w:spacing w:val="7"/>
                <w:sz w:val="24"/>
                <w:szCs w:val="24"/>
                <w:bdr w:val="none" w:sz="0" w:space="0" w:color="auto" w:frame="1"/>
              </w:rPr>
              <w:t>應用軟體</w:t>
            </w:r>
          </w:p>
        </w:tc>
      </w:tr>
      <w:tr w:rsidR="002719E4" w:rsidRPr="00A555FF" w14:paraId="69B94223" w14:textId="77777777" w:rsidTr="002719E4">
        <w:tc>
          <w:tcPr>
            <w:tcW w:w="1800" w:type="dxa"/>
            <w:tcBorders>
              <w:top w:val="double" w:sz="12" w:space="0" w:color="auto"/>
            </w:tcBorders>
          </w:tcPr>
          <w:p w14:paraId="40E51364" w14:textId="77777777" w:rsidR="002719E4" w:rsidRPr="00A555FF" w:rsidRDefault="002719E4" w:rsidP="002719E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555FF">
              <w:rPr>
                <w:rFonts w:cs="Times New Roman"/>
                <w:b/>
                <w:sz w:val="24"/>
                <w:szCs w:val="24"/>
              </w:rPr>
              <w:t>可參考名稱</w:t>
            </w:r>
          </w:p>
        </w:tc>
        <w:tc>
          <w:tcPr>
            <w:tcW w:w="4373" w:type="dxa"/>
            <w:gridSpan w:val="2"/>
            <w:tcBorders>
              <w:top w:val="double" w:sz="12" w:space="0" w:color="auto"/>
            </w:tcBorders>
          </w:tcPr>
          <w:p w14:paraId="2F25AA36" w14:textId="77777777" w:rsidR="002719E4" w:rsidRPr="00A555FF" w:rsidRDefault="002719E4" w:rsidP="004F1C15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89" w:type="dxa"/>
            <w:gridSpan w:val="2"/>
            <w:tcBorders>
              <w:top w:val="double" w:sz="12" w:space="0" w:color="auto"/>
            </w:tcBorders>
          </w:tcPr>
          <w:p w14:paraId="52FFAD03" w14:textId="77777777" w:rsidR="002719E4" w:rsidRPr="00A555FF" w:rsidRDefault="002719E4" w:rsidP="002719E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555FF">
              <w:rPr>
                <w:rFonts w:cs="Times New Roman"/>
                <w:b/>
                <w:sz w:val="24"/>
                <w:szCs w:val="24"/>
              </w:rPr>
              <w:t>年度</w:t>
            </w:r>
          </w:p>
        </w:tc>
        <w:tc>
          <w:tcPr>
            <w:tcW w:w="1161" w:type="dxa"/>
            <w:tcBorders>
              <w:top w:val="double" w:sz="12" w:space="0" w:color="auto"/>
            </w:tcBorders>
          </w:tcPr>
          <w:p w14:paraId="359D2C4C" w14:textId="77777777" w:rsidR="002719E4" w:rsidRPr="00A555FF" w:rsidRDefault="002719E4" w:rsidP="004F1C15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2719E4" w:rsidRPr="00A555FF" w14:paraId="580A8A5E" w14:textId="77777777" w:rsidTr="002719E4">
        <w:tc>
          <w:tcPr>
            <w:tcW w:w="1800" w:type="dxa"/>
          </w:tcPr>
          <w:p w14:paraId="032B3374" w14:textId="77777777" w:rsidR="002719E4" w:rsidRPr="00A555FF" w:rsidRDefault="002719E4" w:rsidP="002719E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555FF">
              <w:rPr>
                <w:rFonts w:cs="Times New Roman"/>
                <w:b/>
                <w:sz w:val="24"/>
                <w:szCs w:val="24"/>
              </w:rPr>
              <w:t>內容</w:t>
            </w:r>
          </w:p>
        </w:tc>
        <w:tc>
          <w:tcPr>
            <w:tcW w:w="6523" w:type="dxa"/>
            <w:gridSpan w:val="5"/>
          </w:tcPr>
          <w:p w14:paraId="2B618A7C" w14:textId="77777777" w:rsidR="002719E4" w:rsidRPr="00A555FF" w:rsidRDefault="002719E4" w:rsidP="004F1C15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2719E4" w:rsidRPr="00A555FF" w14:paraId="7E2E22D3" w14:textId="77777777" w:rsidTr="002719E4">
        <w:tc>
          <w:tcPr>
            <w:tcW w:w="1800" w:type="dxa"/>
          </w:tcPr>
          <w:p w14:paraId="276B2865" w14:textId="77777777" w:rsidR="002719E4" w:rsidRPr="00A555FF" w:rsidRDefault="002719E4" w:rsidP="002719E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555FF">
              <w:rPr>
                <w:rFonts w:cs="Times New Roman"/>
                <w:b/>
                <w:sz w:val="24"/>
                <w:szCs w:val="24"/>
              </w:rPr>
              <w:t>收穫</w:t>
            </w:r>
          </w:p>
        </w:tc>
        <w:tc>
          <w:tcPr>
            <w:tcW w:w="6523" w:type="dxa"/>
            <w:gridSpan w:val="5"/>
          </w:tcPr>
          <w:p w14:paraId="54F961EA" w14:textId="77777777" w:rsidR="002719E4" w:rsidRPr="00A555FF" w:rsidRDefault="002719E4" w:rsidP="004F1C15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2719E4" w:rsidRPr="00A555FF" w14:paraId="031A6D21" w14:textId="77777777" w:rsidTr="002719E4">
        <w:tc>
          <w:tcPr>
            <w:tcW w:w="1800" w:type="dxa"/>
            <w:tcBorders>
              <w:bottom w:val="double" w:sz="12" w:space="0" w:color="auto"/>
            </w:tcBorders>
          </w:tcPr>
          <w:p w14:paraId="4AFAEA2B" w14:textId="77777777" w:rsidR="002719E4" w:rsidRPr="00A555FF" w:rsidRDefault="002719E4" w:rsidP="002719E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555FF">
              <w:rPr>
                <w:rFonts w:cs="Times New Roman"/>
                <w:b/>
                <w:sz w:val="24"/>
                <w:szCs w:val="24"/>
              </w:rPr>
              <w:t>建議</w:t>
            </w:r>
          </w:p>
        </w:tc>
        <w:tc>
          <w:tcPr>
            <w:tcW w:w="6523" w:type="dxa"/>
            <w:gridSpan w:val="5"/>
            <w:tcBorders>
              <w:bottom w:val="double" w:sz="12" w:space="0" w:color="auto"/>
            </w:tcBorders>
          </w:tcPr>
          <w:p w14:paraId="16F654A8" w14:textId="77777777" w:rsidR="002719E4" w:rsidRPr="00A555FF" w:rsidRDefault="002719E4" w:rsidP="004F1C15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2719E4" w:rsidRPr="00A555FF" w14:paraId="3557841B" w14:textId="77777777" w:rsidTr="002719E4">
        <w:tc>
          <w:tcPr>
            <w:tcW w:w="1800" w:type="dxa"/>
            <w:tcBorders>
              <w:top w:val="double" w:sz="12" w:space="0" w:color="auto"/>
            </w:tcBorders>
          </w:tcPr>
          <w:p w14:paraId="27D93207" w14:textId="77777777" w:rsidR="002719E4" w:rsidRPr="00A555FF" w:rsidRDefault="002719E4" w:rsidP="002719E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555FF">
              <w:rPr>
                <w:rFonts w:cs="Times New Roman"/>
                <w:b/>
                <w:sz w:val="24"/>
                <w:szCs w:val="24"/>
              </w:rPr>
              <w:t>可參考名稱</w:t>
            </w:r>
          </w:p>
        </w:tc>
        <w:tc>
          <w:tcPr>
            <w:tcW w:w="4373" w:type="dxa"/>
            <w:gridSpan w:val="2"/>
            <w:tcBorders>
              <w:top w:val="double" w:sz="12" w:space="0" w:color="auto"/>
            </w:tcBorders>
          </w:tcPr>
          <w:p w14:paraId="5261025F" w14:textId="77777777" w:rsidR="002719E4" w:rsidRPr="00A555FF" w:rsidRDefault="002719E4" w:rsidP="004F1C15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89" w:type="dxa"/>
            <w:gridSpan w:val="2"/>
            <w:tcBorders>
              <w:top w:val="double" w:sz="12" w:space="0" w:color="auto"/>
            </w:tcBorders>
          </w:tcPr>
          <w:p w14:paraId="6EA4E075" w14:textId="77777777" w:rsidR="002719E4" w:rsidRPr="00A555FF" w:rsidRDefault="002719E4" w:rsidP="002719E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555FF">
              <w:rPr>
                <w:rFonts w:cs="Times New Roman"/>
                <w:b/>
                <w:sz w:val="24"/>
                <w:szCs w:val="24"/>
              </w:rPr>
              <w:t>年度</w:t>
            </w:r>
          </w:p>
        </w:tc>
        <w:tc>
          <w:tcPr>
            <w:tcW w:w="1161" w:type="dxa"/>
            <w:tcBorders>
              <w:top w:val="double" w:sz="12" w:space="0" w:color="auto"/>
            </w:tcBorders>
          </w:tcPr>
          <w:p w14:paraId="4643E290" w14:textId="77777777" w:rsidR="002719E4" w:rsidRPr="00A555FF" w:rsidRDefault="002719E4" w:rsidP="004F1C15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2719E4" w:rsidRPr="00A555FF" w14:paraId="1D4D717D" w14:textId="77777777" w:rsidTr="002719E4">
        <w:tc>
          <w:tcPr>
            <w:tcW w:w="1800" w:type="dxa"/>
          </w:tcPr>
          <w:p w14:paraId="7973D8D2" w14:textId="77777777" w:rsidR="002719E4" w:rsidRPr="00A555FF" w:rsidRDefault="002719E4" w:rsidP="002719E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555FF">
              <w:rPr>
                <w:rFonts w:cs="Times New Roman"/>
                <w:b/>
                <w:sz w:val="24"/>
                <w:szCs w:val="24"/>
              </w:rPr>
              <w:t>內容</w:t>
            </w:r>
          </w:p>
        </w:tc>
        <w:tc>
          <w:tcPr>
            <w:tcW w:w="6523" w:type="dxa"/>
            <w:gridSpan w:val="5"/>
          </w:tcPr>
          <w:p w14:paraId="6C51E866" w14:textId="77777777" w:rsidR="002719E4" w:rsidRPr="00A555FF" w:rsidRDefault="002719E4" w:rsidP="004F1C15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2719E4" w:rsidRPr="00A555FF" w14:paraId="4B7435CE" w14:textId="77777777" w:rsidTr="002719E4">
        <w:tc>
          <w:tcPr>
            <w:tcW w:w="1800" w:type="dxa"/>
          </w:tcPr>
          <w:p w14:paraId="3F07998F" w14:textId="77777777" w:rsidR="002719E4" w:rsidRPr="00A555FF" w:rsidRDefault="002719E4" w:rsidP="002719E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555FF">
              <w:rPr>
                <w:rFonts w:cs="Times New Roman"/>
                <w:b/>
                <w:sz w:val="24"/>
                <w:szCs w:val="24"/>
              </w:rPr>
              <w:t>收穫</w:t>
            </w:r>
          </w:p>
        </w:tc>
        <w:tc>
          <w:tcPr>
            <w:tcW w:w="6523" w:type="dxa"/>
            <w:gridSpan w:val="5"/>
          </w:tcPr>
          <w:p w14:paraId="219AD1ED" w14:textId="77777777" w:rsidR="002719E4" w:rsidRPr="00A555FF" w:rsidRDefault="002719E4" w:rsidP="004F1C15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2719E4" w:rsidRPr="00A555FF" w14:paraId="0BBDD91C" w14:textId="77777777" w:rsidTr="002719E4">
        <w:tc>
          <w:tcPr>
            <w:tcW w:w="1800" w:type="dxa"/>
            <w:tcBorders>
              <w:bottom w:val="double" w:sz="12" w:space="0" w:color="auto"/>
            </w:tcBorders>
          </w:tcPr>
          <w:p w14:paraId="44410F54" w14:textId="77777777" w:rsidR="002719E4" w:rsidRPr="00A555FF" w:rsidRDefault="002719E4" w:rsidP="002719E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555FF">
              <w:rPr>
                <w:rFonts w:cs="Times New Roman"/>
                <w:b/>
                <w:sz w:val="24"/>
                <w:szCs w:val="24"/>
              </w:rPr>
              <w:t>建議</w:t>
            </w:r>
          </w:p>
        </w:tc>
        <w:tc>
          <w:tcPr>
            <w:tcW w:w="6523" w:type="dxa"/>
            <w:gridSpan w:val="5"/>
            <w:tcBorders>
              <w:bottom w:val="double" w:sz="12" w:space="0" w:color="auto"/>
            </w:tcBorders>
          </w:tcPr>
          <w:p w14:paraId="0EF5EE26" w14:textId="77777777" w:rsidR="002719E4" w:rsidRPr="00A555FF" w:rsidRDefault="002719E4" w:rsidP="004F1C15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2719E4" w:rsidRPr="00A555FF" w14:paraId="48834260" w14:textId="77777777" w:rsidTr="002719E4">
        <w:tc>
          <w:tcPr>
            <w:tcW w:w="1800" w:type="dxa"/>
            <w:tcBorders>
              <w:top w:val="double" w:sz="12" w:space="0" w:color="auto"/>
            </w:tcBorders>
          </w:tcPr>
          <w:p w14:paraId="0D3ECE95" w14:textId="77777777" w:rsidR="002719E4" w:rsidRPr="00A555FF" w:rsidRDefault="002719E4" w:rsidP="002719E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555FF">
              <w:rPr>
                <w:rFonts w:cs="Times New Roman"/>
                <w:b/>
                <w:sz w:val="24"/>
                <w:szCs w:val="24"/>
              </w:rPr>
              <w:t>可參考名稱</w:t>
            </w:r>
          </w:p>
        </w:tc>
        <w:tc>
          <w:tcPr>
            <w:tcW w:w="4373" w:type="dxa"/>
            <w:gridSpan w:val="2"/>
            <w:tcBorders>
              <w:top w:val="double" w:sz="12" w:space="0" w:color="auto"/>
            </w:tcBorders>
          </w:tcPr>
          <w:p w14:paraId="3D87E194" w14:textId="77777777" w:rsidR="002719E4" w:rsidRPr="00A555FF" w:rsidRDefault="002719E4" w:rsidP="004F1C15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89" w:type="dxa"/>
            <w:gridSpan w:val="2"/>
            <w:tcBorders>
              <w:top w:val="double" w:sz="12" w:space="0" w:color="auto"/>
            </w:tcBorders>
          </w:tcPr>
          <w:p w14:paraId="20E5AE21" w14:textId="77777777" w:rsidR="002719E4" w:rsidRPr="00A555FF" w:rsidRDefault="002719E4" w:rsidP="002719E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555FF">
              <w:rPr>
                <w:rFonts w:cs="Times New Roman"/>
                <w:b/>
                <w:sz w:val="24"/>
                <w:szCs w:val="24"/>
              </w:rPr>
              <w:t>年度</w:t>
            </w:r>
          </w:p>
        </w:tc>
        <w:tc>
          <w:tcPr>
            <w:tcW w:w="1161" w:type="dxa"/>
            <w:tcBorders>
              <w:top w:val="double" w:sz="12" w:space="0" w:color="auto"/>
            </w:tcBorders>
          </w:tcPr>
          <w:p w14:paraId="2655E6C8" w14:textId="77777777" w:rsidR="002719E4" w:rsidRPr="00A555FF" w:rsidRDefault="002719E4" w:rsidP="004F1C15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2719E4" w:rsidRPr="00A555FF" w14:paraId="32F864A5" w14:textId="77777777" w:rsidTr="002719E4">
        <w:tc>
          <w:tcPr>
            <w:tcW w:w="1800" w:type="dxa"/>
          </w:tcPr>
          <w:p w14:paraId="6E962DCC" w14:textId="77777777" w:rsidR="002719E4" w:rsidRPr="00A555FF" w:rsidRDefault="002719E4" w:rsidP="002719E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555FF">
              <w:rPr>
                <w:rFonts w:cs="Times New Roman"/>
                <w:b/>
                <w:sz w:val="24"/>
                <w:szCs w:val="24"/>
              </w:rPr>
              <w:t>內容</w:t>
            </w:r>
          </w:p>
        </w:tc>
        <w:tc>
          <w:tcPr>
            <w:tcW w:w="6523" w:type="dxa"/>
            <w:gridSpan w:val="5"/>
          </w:tcPr>
          <w:p w14:paraId="1267CB8C" w14:textId="77777777" w:rsidR="002719E4" w:rsidRPr="00A555FF" w:rsidRDefault="002719E4" w:rsidP="004F1C15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2719E4" w:rsidRPr="00A555FF" w14:paraId="11C036D6" w14:textId="77777777" w:rsidTr="002719E4">
        <w:tc>
          <w:tcPr>
            <w:tcW w:w="1800" w:type="dxa"/>
          </w:tcPr>
          <w:p w14:paraId="7E39DCEA" w14:textId="77777777" w:rsidR="002719E4" w:rsidRPr="00A555FF" w:rsidRDefault="002719E4" w:rsidP="002719E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555FF">
              <w:rPr>
                <w:rFonts w:cs="Times New Roman"/>
                <w:b/>
                <w:sz w:val="24"/>
                <w:szCs w:val="24"/>
              </w:rPr>
              <w:t>收穫</w:t>
            </w:r>
          </w:p>
        </w:tc>
        <w:tc>
          <w:tcPr>
            <w:tcW w:w="6523" w:type="dxa"/>
            <w:gridSpan w:val="5"/>
          </w:tcPr>
          <w:p w14:paraId="0CDCE815" w14:textId="77777777" w:rsidR="002719E4" w:rsidRPr="00A555FF" w:rsidRDefault="002719E4" w:rsidP="004F1C15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2719E4" w:rsidRPr="00A555FF" w14:paraId="127ED3EF" w14:textId="77777777" w:rsidTr="002719E4">
        <w:tc>
          <w:tcPr>
            <w:tcW w:w="1800" w:type="dxa"/>
            <w:tcBorders>
              <w:bottom w:val="double" w:sz="12" w:space="0" w:color="auto"/>
            </w:tcBorders>
          </w:tcPr>
          <w:p w14:paraId="160474FB" w14:textId="77777777" w:rsidR="002719E4" w:rsidRPr="00A555FF" w:rsidRDefault="002719E4" w:rsidP="002719E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555FF">
              <w:rPr>
                <w:rFonts w:cs="Times New Roman"/>
                <w:b/>
                <w:sz w:val="24"/>
                <w:szCs w:val="24"/>
              </w:rPr>
              <w:t>建議</w:t>
            </w:r>
          </w:p>
        </w:tc>
        <w:tc>
          <w:tcPr>
            <w:tcW w:w="6523" w:type="dxa"/>
            <w:gridSpan w:val="5"/>
            <w:tcBorders>
              <w:bottom w:val="double" w:sz="12" w:space="0" w:color="auto"/>
            </w:tcBorders>
          </w:tcPr>
          <w:p w14:paraId="44086E5E" w14:textId="77777777" w:rsidR="002719E4" w:rsidRPr="00A555FF" w:rsidRDefault="002719E4" w:rsidP="004F1C15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2719E4" w:rsidRPr="00A555FF" w14:paraId="146DAFC7" w14:textId="77777777" w:rsidTr="002719E4">
        <w:tc>
          <w:tcPr>
            <w:tcW w:w="1800" w:type="dxa"/>
            <w:tcBorders>
              <w:top w:val="double" w:sz="12" w:space="0" w:color="auto"/>
            </w:tcBorders>
          </w:tcPr>
          <w:p w14:paraId="26952BC0" w14:textId="77777777" w:rsidR="002719E4" w:rsidRPr="00A555FF" w:rsidRDefault="002719E4" w:rsidP="002719E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555FF">
              <w:rPr>
                <w:rFonts w:cs="Times New Roman"/>
                <w:b/>
                <w:sz w:val="24"/>
                <w:szCs w:val="24"/>
              </w:rPr>
              <w:t>可參考名稱</w:t>
            </w:r>
          </w:p>
        </w:tc>
        <w:tc>
          <w:tcPr>
            <w:tcW w:w="4373" w:type="dxa"/>
            <w:gridSpan w:val="2"/>
            <w:tcBorders>
              <w:top w:val="double" w:sz="12" w:space="0" w:color="auto"/>
            </w:tcBorders>
          </w:tcPr>
          <w:p w14:paraId="43BC39DE" w14:textId="77777777" w:rsidR="002719E4" w:rsidRPr="00A555FF" w:rsidRDefault="002719E4" w:rsidP="004F1C15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89" w:type="dxa"/>
            <w:gridSpan w:val="2"/>
            <w:tcBorders>
              <w:top w:val="double" w:sz="12" w:space="0" w:color="auto"/>
            </w:tcBorders>
          </w:tcPr>
          <w:p w14:paraId="2704E0AD" w14:textId="77777777" w:rsidR="002719E4" w:rsidRPr="00A555FF" w:rsidRDefault="002719E4" w:rsidP="002719E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555FF">
              <w:rPr>
                <w:rFonts w:cs="Times New Roman"/>
                <w:b/>
                <w:sz w:val="24"/>
                <w:szCs w:val="24"/>
              </w:rPr>
              <w:t>年度</w:t>
            </w:r>
          </w:p>
        </w:tc>
        <w:tc>
          <w:tcPr>
            <w:tcW w:w="1161" w:type="dxa"/>
            <w:tcBorders>
              <w:top w:val="double" w:sz="12" w:space="0" w:color="auto"/>
            </w:tcBorders>
          </w:tcPr>
          <w:p w14:paraId="012C1D53" w14:textId="77777777" w:rsidR="002719E4" w:rsidRPr="00A555FF" w:rsidRDefault="002719E4" w:rsidP="004F1C15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2719E4" w:rsidRPr="00A555FF" w14:paraId="4C20C772" w14:textId="77777777" w:rsidTr="002719E4">
        <w:tc>
          <w:tcPr>
            <w:tcW w:w="1800" w:type="dxa"/>
          </w:tcPr>
          <w:p w14:paraId="4EFD28BB" w14:textId="77777777" w:rsidR="002719E4" w:rsidRPr="00A555FF" w:rsidRDefault="002719E4" w:rsidP="002719E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555FF">
              <w:rPr>
                <w:rFonts w:cs="Times New Roman"/>
                <w:b/>
                <w:sz w:val="24"/>
                <w:szCs w:val="24"/>
              </w:rPr>
              <w:t>內容</w:t>
            </w:r>
          </w:p>
        </w:tc>
        <w:tc>
          <w:tcPr>
            <w:tcW w:w="6523" w:type="dxa"/>
            <w:gridSpan w:val="5"/>
          </w:tcPr>
          <w:p w14:paraId="61105F31" w14:textId="77777777" w:rsidR="002719E4" w:rsidRPr="00A555FF" w:rsidRDefault="002719E4" w:rsidP="004F1C15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2719E4" w:rsidRPr="00A555FF" w14:paraId="2EEF85B3" w14:textId="77777777" w:rsidTr="002719E4">
        <w:tc>
          <w:tcPr>
            <w:tcW w:w="1800" w:type="dxa"/>
          </w:tcPr>
          <w:p w14:paraId="209048CB" w14:textId="77777777" w:rsidR="002719E4" w:rsidRPr="00A555FF" w:rsidRDefault="002719E4" w:rsidP="002719E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555FF">
              <w:rPr>
                <w:rFonts w:cs="Times New Roman"/>
                <w:b/>
                <w:sz w:val="24"/>
                <w:szCs w:val="24"/>
              </w:rPr>
              <w:t>收穫</w:t>
            </w:r>
          </w:p>
        </w:tc>
        <w:tc>
          <w:tcPr>
            <w:tcW w:w="6523" w:type="dxa"/>
            <w:gridSpan w:val="5"/>
          </w:tcPr>
          <w:p w14:paraId="5A454832" w14:textId="77777777" w:rsidR="002719E4" w:rsidRPr="00A555FF" w:rsidRDefault="002719E4" w:rsidP="004F1C15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2719E4" w:rsidRPr="00A555FF" w14:paraId="64565307" w14:textId="77777777" w:rsidTr="002719E4">
        <w:tc>
          <w:tcPr>
            <w:tcW w:w="1800" w:type="dxa"/>
          </w:tcPr>
          <w:p w14:paraId="35E8EE35" w14:textId="77777777" w:rsidR="002719E4" w:rsidRPr="00A555FF" w:rsidRDefault="002719E4" w:rsidP="002719E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555FF">
              <w:rPr>
                <w:rFonts w:cs="Times New Roman"/>
                <w:b/>
                <w:sz w:val="24"/>
                <w:szCs w:val="24"/>
              </w:rPr>
              <w:t>建議</w:t>
            </w:r>
          </w:p>
        </w:tc>
        <w:tc>
          <w:tcPr>
            <w:tcW w:w="6523" w:type="dxa"/>
            <w:gridSpan w:val="5"/>
          </w:tcPr>
          <w:p w14:paraId="44073A59" w14:textId="77777777" w:rsidR="002719E4" w:rsidRPr="00A555FF" w:rsidRDefault="002719E4" w:rsidP="004F1C15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</w:tbl>
    <w:p w14:paraId="3982489A" w14:textId="3B1D09FF" w:rsidR="00A971A1" w:rsidRPr="00A555FF" w:rsidRDefault="002719E4" w:rsidP="002719E4">
      <w:pPr>
        <w:spacing w:line="360" w:lineRule="auto"/>
        <w:jc w:val="center"/>
        <w:rPr>
          <w:rFonts w:cs="Times New Roman"/>
          <w:color w:val="0000FF"/>
          <w:sz w:val="28"/>
          <w:szCs w:val="28"/>
        </w:rPr>
      </w:pPr>
      <w:r w:rsidRPr="00A555FF">
        <w:rPr>
          <w:rFonts w:cs="Times New Roman"/>
          <w:color w:val="0000FF"/>
          <w:sz w:val="28"/>
          <w:szCs w:val="28"/>
        </w:rPr>
        <w:t>(</w:t>
      </w:r>
      <w:r w:rsidRPr="00A555FF">
        <w:rPr>
          <w:rFonts w:cs="Times New Roman"/>
          <w:color w:val="0000FF"/>
          <w:sz w:val="28"/>
          <w:szCs w:val="28"/>
        </w:rPr>
        <w:t>各組可以視需要自行增加表格內容</w:t>
      </w:r>
      <w:r w:rsidRPr="00A555FF">
        <w:rPr>
          <w:rFonts w:cs="Times New Roman"/>
          <w:color w:val="0000FF"/>
          <w:sz w:val="28"/>
          <w:szCs w:val="28"/>
        </w:rPr>
        <w:t>)</w:t>
      </w:r>
    </w:p>
    <w:sectPr w:rsidR="00A971A1" w:rsidRPr="00A555FF" w:rsidSect="00FC100E">
      <w:type w:val="continuous"/>
      <w:pgSz w:w="11906" w:h="16838"/>
      <w:pgMar w:top="1440" w:right="1797" w:bottom="1440" w:left="1797" w:header="851" w:footer="992" w:gutter="0"/>
      <w:pgNumType w:start="1"/>
      <w:cols w:space="425"/>
      <w:docGrid w:type="lines" w:linePitch="5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741CCF" w14:textId="77777777" w:rsidR="00584363" w:rsidRDefault="00584363" w:rsidP="005653D1">
      <w:r>
        <w:separator/>
      </w:r>
    </w:p>
  </w:endnote>
  <w:endnote w:type="continuationSeparator" w:id="0">
    <w:p w14:paraId="2F8F4910" w14:textId="77777777" w:rsidR="00584363" w:rsidRDefault="00584363" w:rsidP="00565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68397235"/>
      <w:docPartObj>
        <w:docPartGallery w:val="Page Numbers (Bottom of Page)"/>
        <w:docPartUnique/>
      </w:docPartObj>
    </w:sdtPr>
    <w:sdtEndPr>
      <w:rPr>
        <w:color w:val="FFFFFF" w:themeColor="background1"/>
      </w:rPr>
    </w:sdtEndPr>
    <w:sdtContent>
      <w:p w14:paraId="2C5CE8EF" w14:textId="3C701044" w:rsidR="005E4C00" w:rsidRPr="005E4C00" w:rsidRDefault="005E4C00" w:rsidP="005E4C00">
        <w:pPr>
          <w:pStyle w:val="a8"/>
          <w:jc w:val="center"/>
          <w:rPr>
            <w:color w:val="FFFFFF" w:themeColor="background1"/>
          </w:rPr>
        </w:pPr>
        <w:r w:rsidRPr="005E4C00">
          <w:rPr>
            <w:color w:val="FFFFFF" w:themeColor="background1"/>
          </w:rPr>
          <w:fldChar w:fldCharType="begin"/>
        </w:r>
        <w:r w:rsidRPr="005E4C00">
          <w:rPr>
            <w:color w:val="FFFFFF" w:themeColor="background1"/>
          </w:rPr>
          <w:instrText>PAGE   \* MERGEFORMAT</w:instrText>
        </w:r>
        <w:r w:rsidRPr="005E4C00">
          <w:rPr>
            <w:color w:val="FFFFFF" w:themeColor="background1"/>
          </w:rPr>
          <w:fldChar w:fldCharType="separate"/>
        </w:r>
        <w:r w:rsidRPr="005E4C00">
          <w:rPr>
            <w:noProof/>
            <w:color w:val="FFFFFF" w:themeColor="background1"/>
            <w:lang w:val="zh-TW"/>
          </w:rPr>
          <w:t>III</w:t>
        </w:r>
        <w:r w:rsidRPr="005E4C00">
          <w:rPr>
            <w:color w:val="FFFFFF" w:themeColor="background1"/>
          </w:rPr>
          <w:fldChar w:fldCharType="end"/>
        </w:r>
      </w:p>
    </w:sdtContent>
  </w:sdt>
  <w:p w14:paraId="7F4E374D" w14:textId="77777777" w:rsidR="005E4C00" w:rsidRDefault="005E4C0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65259289"/>
      <w:docPartObj>
        <w:docPartGallery w:val="Page Numbers (Bottom of Page)"/>
        <w:docPartUnique/>
      </w:docPartObj>
    </w:sdtPr>
    <w:sdtEndPr/>
    <w:sdtContent>
      <w:p w14:paraId="44E58C54" w14:textId="7D97FA5D" w:rsidR="005E4C00" w:rsidRPr="005E4C00" w:rsidRDefault="005E4C00" w:rsidP="005E4C00">
        <w:pPr>
          <w:pStyle w:val="a8"/>
          <w:jc w:val="center"/>
        </w:pPr>
        <w:r w:rsidRPr="005E4C00">
          <w:fldChar w:fldCharType="begin"/>
        </w:r>
        <w:r w:rsidRPr="005E4C00">
          <w:instrText>PAGE   \* MERGEFORMAT</w:instrText>
        </w:r>
        <w:r w:rsidRPr="005E4C00">
          <w:fldChar w:fldCharType="separate"/>
        </w:r>
        <w:r w:rsidRPr="005E4C00">
          <w:rPr>
            <w:noProof/>
            <w:lang w:val="zh-TW"/>
          </w:rPr>
          <w:t>II</w:t>
        </w:r>
        <w:r w:rsidRPr="005E4C00">
          <w:fldChar w:fldCharType="end"/>
        </w:r>
      </w:p>
    </w:sdtContent>
  </w:sdt>
  <w:p w14:paraId="35455981" w14:textId="77777777" w:rsidR="005E4C00" w:rsidRDefault="005E4C0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09EF92" w14:textId="77777777" w:rsidR="00584363" w:rsidRDefault="00584363" w:rsidP="005653D1">
      <w:r>
        <w:separator/>
      </w:r>
    </w:p>
  </w:footnote>
  <w:footnote w:type="continuationSeparator" w:id="0">
    <w:p w14:paraId="2E2305D5" w14:textId="77777777" w:rsidR="00584363" w:rsidRDefault="00584363" w:rsidP="005653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C247CA"/>
    <w:multiLevelType w:val="hybridMultilevel"/>
    <w:tmpl w:val="7694919E"/>
    <w:lvl w:ilvl="0" w:tplc="C2D8832E">
      <w:start w:val="1"/>
      <w:numFmt w:val="taiwaneseCountingThousand"/>
      <w:lvlText w:val="第%1章"/>
      <w:lvlJc w:val="left"/>
      <w:pPr>
        <w:ind w:left="6828" w:hanging="144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5213" w:hanging="480"/>
      </w:pPr>
    </w:lvl>
    <w:lvl w:ilvl="2" w:tplc="0409001B" w:tentative="1">
      <w:start w:val="1"/>
      <w:numFmt w:val="lowerRoman"/>
      <w:lvlText w:val="%3."/>
      <w:lvlJc w:val="right"/>
      <w:pPr>
        <w:ind w:left="5693" w:hanging="480"/>
      </w:pPr>
    </w:lvl>
    <w:lvl w:ilvl="3" w:tplc="0409000F" w:tentative="1">
      <w:start w:val="1"/>
      <w:numFmt w:val="decimal"/>
      <w:lvlText w:val="%4."/>
      <w:lvlJc w:val="left"/>
      <w:pPr>
        <w:ind w:left="617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653" w:hanging="480"/>
      </w:pPr>
    </w:lvl>
    <w:lvl w:ilvl="5" w:tplc="0409001B" w:tentative="1">
      <w:start w:val="1"/>
      <w:numFmt w:val="lowerRoman"/>
      <w:lvlText w:val="%6."/>
      <w:lvlJc w:val="right"/>
      <w:pPr>
        <w:ind w:left="7133" w:hanging="480"/>
      </w:pPr>
    </w:lvl>
    <w:lvl w:ilvl="6" w:tplc="0409000F" w:tentative="1">
      <w:start w:val="1"/>
      <w:numFmt w:val="decimal"/>
      <w:lvlText w:val="%7."/>
      <w:lvlJc w:val="left"/>
      <w:pPr>
        <w:ind w:left="761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093" w:hanging="480"/>
      </w:pPr>
    </w:lvl>
    <w:lvl w:ilvl="8" w:tplc="0409001B" w:tentative="1">
      <w:start w:val="1"/>
      <w:numFmt w:val="lowerRoman"/>
      <w:lvlText w:val="%9."/>
      <w:lvlJc w:val="right"/>
      <w:pPr>
        <w:ind w:left="8573" w:hanging="480"/>
      </w:pPr>
    </w:lvl>
  </w:abstractNum>
  <w:abstractNum w:abstractNumId="1" w15:restartNumberingAfterBreak="0">
    <w:nsid w:val="0BE329F0"/>
    <w:multiLevelType w:val="hybridMultilevel"/>
    <w:tmpl w:val="463821A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C608F8"/>
    <w:multiLevelType w:val="hybridMultilevel"/>
    <w:tmpl w:val="8E2A552A"/>
    <w:lvl w:ilvl="0" w:tplc="0409000B">
      <w:start w:val="1"/>
      <w:numFmt w:val="bullet"/>
      <w:lvlText w:val=""/>
      <w:lvlJc w:val="left"/>
      <w:pPr>
        <w:ind w:left="144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3" w15:restartNumberingAfterBreak="0">
    <w:nsid w:val="0DEF2B85"/>
    <w:multiLevelType w:val="hybridMultilevel"/>
    <w:tmpl w:val="6B3697AA"/>
    <w:lvl w:ilvl="0" w:tplc="AD3413E0">
      <w:start w:val="2"/>
      <w:numFmt w:val="bullet"/>
      <w:lvlText w:val="■"/>
      <w:lvlJc w:val="left"/>
      <w:pPr>
        <w:ind w:left="764" w:hanging="480"/>
      </w:pPr>
      <w:rPr>
        <w:rFonts w:ascii="Segoe UI Emoji" w:eastAsia="標楷體" w:hAnsi="Segoe UI Emoji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4" w:hanging="480"/>
      </w:pPr>
      <w:rPr>
        <w:rFonts w:ascii="Wingdings" w:hAnsi="Wingdings" w:hint="default"/>
      </w:rPr>
    </w:lvl>
  </w:abstractNum>
  <w:abstractNum w:abstractNumId="4" w15:restartNumberingAfterBreak="0">
    <w:nsid w:val="19BD1B93"/>
    <w:multiLevelType w:val="hybridMultilevel"/>
    <w:tmpl w:val="07F21D8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9F75B88"/>
    <w:multiLevelType w:val="hybridMultilevel"/>
    <w:tmpl w:val="ED1C01A4"/>
    <w:lvl w:ilvl="0" w:tplc="56D48210">
      <w:start w:val="1"/>
      <w:numFmt w:val="taiwaneseCountingThousand"/>
      <w:pStyle w:val="a"/>
      <w:lvlText w:val="表%1"/>
      <w:lvlJc w:val="center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271E6143"/>
    <w:multiLevelType w:val="hybridMultilevel"/>
    <w:tmpl w:val="1A405C4E"/>
    <w:lvl w:ilvl="0" w:tplc="AD3413E0">
      <w:start w:val="2"/>
      <w:numFmt w:val="bullet"/>
      <w:lvlText w:val="■"/>
      <w:lvlJc w:val="left"/>
      <w:pPr>
        <w:ind w:left="764" w:hanging="480"/>
      </w:pPr>
      <w:rPr>
        <w:rFonts w:ascii="Segoe UI Emoji" w:eastAsia="標楷體" w:hAnsi="Segoe UI Emoji" w:cstheme="minorBidi" w:hint="default"/>
      </w:rPr>
    </w:lvl>
    <w:lvl w:ilvl="1" w:tplc="04090003">
      <w:start w:val="1"/>
      <w:numFmt w:val="bullet"/>
      <w:lvlText w:val=""/>
      <w:lvlJc w:val="left"/>
      <w:pPr>
        <w:ind w:left="1244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724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04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84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164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644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124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604" w:hanging="480"/>
      </w:pPr>
      <w:rPr>
        <w:rFonts w:ascii="Wingdings" w:hAnsi="Wingdings" w:hint="default"/>
      </w:rPr>
    </w:lvl>
  </w:abstractNum>
  <w:abstractNum w:abstractNumId="7" w15:restartNumberingAfterBreak="0">
    <w:nsid w:val="27FC3B81"/>
    <w:multiLevelType w:val="multilevel"/>
    <w:tmpl w:val="00003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127D1F"/>
    <w:multiLevelType w:val="hybridMultilevel"/>
    <w:tmpl w:val="B5F29F32"/>
    <w:lvl w:ilvl="0" w:tplc="0409000B">
      <w:start w:val="1"/>
      <w:numFmt w:val="bullet"/>
      <w:lvlText w:val=""/>
      <w:lvlJc w:val="left"/>
      <w:pPr>
        <w:ind w:left="144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9" w15:restartNumberingAfterBreak="0">
    <w:nsid w:val="2AEC6020"/>
    <w:multiLevelType w:val="hybridMultilevel"/>
    <w:tmpl w:val="5ACA6616"/>
    <w:lvl w:ilvl="0" w:tplc="0F08F1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1E67795"/>
    <w:multiLevelType w:val="hybridMultilevel"/>
    <w:tmpl w:val="AA9486D6"/>
    <w:lvl w:ilvl="0" w:tplc="AD3413E0">
      <w:start w:val="2"/>
      <w:numFmt w:val="bullet"/>
      <w:lvlText w:val="■"/>
      <w:lvlJc w:val="left"/>
      <w:pPr>
        <w:ind w:left="764" w:hanging="480"/>
      </w:pPr>
      <w:rPr>
        <w:rFonts w:ascii="Segoe UI Emoji" w:eastAsia="標楷體" w:hAnsi="Segoe UI Emoji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4" w:hanging="480"/>
      </w:pPr>
      <w:rPr>
        <w:rFonts w:ascii="Wingdings" w:hAnsi="Wingdings" w:hint="default"/>
      </w:rPr>
    </w:lvl>
  </w:abstractNum>
  <w:abstractNum w:abstractNumId="11" w15:restartNumberingAfterBreak="0">
    <w:nsid w:val="3237381D"/>
    <w:multiLevelType w:val="hybridMultilevel"/>
    <w:tmpl w:val="CE2C070E"/>
    <w:lvl w:ilvl="0" w:tplc="0409000B">
      <w:start w:val="1"/>
      <w:numFmt w:val="bullet"/>
      <w:lvlText w:val=""/>
      <w:lvlJc w:val="left"/>
      <w:pPr>
        <w:ind w:left="144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2" w15:restartNumberingAfterBreak="0">
    <w:nsid w:val="35D43529"/>
    <w:multiLevelType w:val="hybridMultilevel"/>
    <w:tmpl w:val="5F4A38D8"/>
    <w:lvl w:ilvl="0" w:tplc="0409000B">
      <w:start w:val="1"/>
      <w:numFmt w:val="bullet"/>
      <w:lvlText w:val=""/>
      <w:lvlJc w:val="left"/>
      <w:pPr>
        <w:ind w:left="144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3" w15:restartNumberingAfterBreak="0">
    <w:nsid w:val="37322F27"/>
    <w:multiLevelType w:val="hybridMultilevel"/>
    <w:tmpl w:val="6D26A53C"/>
    <w:lvl w:ilvl="0" w:tplc="AD3413E0">
      <w:start w:val="2"/>
      <w:numFmt w:val="bullet"/>
      <w:lvlText w:val="■"/>
      <w:lvlJc w:val="left"/>
      <w:pPr>
        <w:ind w:left="764" w:hanging="480"/>
      </w:pPr>
      <w:rPr>
        <w:rFonts w:ascii="Segoe UI Emoji" w:eastAsia="標楷體" w:hAnsi="Segoe UI Emoji" w:cstheme="minorBidi" w:hint="default"/>
      </w:rPr>
    </w:lvl>
    <w:lvl w:ilvl="1" w:tplc="04090003">
      <w:start w:val="1"/>
      <w:numFmt w:val="bullet"/>
      <w:lvlText w:val=""/>
      <w:lvlJc w:val="left"/>
      <w:pPr>
        <w:ind w:left="1244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724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04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84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164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644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124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604" w:hanging="480"/>
      </w:pPr>
      <w:rPr>
        <w:rFonts w:ascii="Wingdings" w:hAnsi="Wingdings" w:hint="default"/>
      </w:rPr>
    </w:lvl>
  </w:abstractNum>
  <w:abstractNum w:abstractNumId="14" w15:restartNumberingAfterBreak="0">
    <w:nsid w:val="3AE11BAD"/>
    <w:multiLevelType w:val="hybridMultilevel"/>
    <w:tmpl w:val="EE863F1A"/>
    <w:lvl w:ilvl="0" w:tplc="5DD2DE2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0497AE2"/>
    <w:multiLevelType w:val="hybridMultilevel"/>
    <w:tmpl w:val="FBBE617E"/>
    <w:lvl w:ilvl="0" w:tplc="4E1CEEDA">
      <w:start w:val="1"/>
      <w:numFmt w:val="decimal"/>
      <w:lvlText w:val="3.%1"/>
      <w:lvlJc w:val="left"/>
      <w:pPr>
        <w:ind w:left="480" w:hanging="480"/>
      </w:pPr>
      <w:rPr>
        <w:sz w:val="36"/>
        <w:szCs w:val="36"/>
      </w:rPr>
    </w:lvl>
    <w:lvl w:ilvl="1" w:tplc="AD3413E0">
      <w:start w:val="2"/>
      <w:numFmt w:val="bullet"/>
      <w:lvlText w:val="■"/>
      <w:lvlJc w:val="left"/>
      <w:pPr>
        <w:ind w:left="764" w:hanging="480"/>
      </w:pPr>
      <w:rPr>
        <w:rFonts w:ascii="Segoe UI Emoji" w:eastAsia="標楷體" w:hAnsi="Segoe UI Emoji" w:cstheme="minorBidi" w:hint="default"/>
      </w:rPr>
    </w:lvl>
    <w:lvl w:ilvl="2" w:tplc="04090011">
      <w:start w:val="1"/>
      <w:numFmt w:val="upperLetter"/>
      <w:lvlText w:val="%3."/>
      <w:lvlJc w:val="lef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3774C89"/>
    <w:multiLevelType w:val="hybridMultilevel"/>
    <w:tmpl w:val="C5F24730"/>
    <w:lvl w:ilvl="0" w:tplc="BB30D31C">
      <w:start w:val="1"/>
      <w:numFmt w:val="decimal"/>
      <w:lvlText w:val="[%1]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41E4658"/>
    <w:multiLevelType w:val="hybridMultilevel"/>
    <w:tmpl w:val="55145AAA"/>
    <w:lvl w:ilvl="0" w:tplc="8380580A">
      <w:start w:val="1"/>
      <w:numFmt w:val="upperLetter"/>
      <w:lvlText w:val="%1.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8" w15:restartNumberingAfterBreak="0">
    <w:nsid w:val="57B61A07"/>
    <w:multiLevelType w:val="hybridMultilevel"/>
    <w:tmpl w:val="A7F8814C"/>
    <w:lvl w:ilvl="0" w:tplc="9954A51A">
      <w:start w:val="1"/>
      <w:numFmt w:val="taiwaneseCountingThousand"/>
      <w:pStyle w:val="a0"/>
      <w:lvlText w:val="%1、"/>
      <w:lvlJc w:val="left"/>
      <w:pPr>
        <w:ind w:left="480" w:hanging="480"/>
      </w:pPr>
    </w:lvl>
    <w:lvl w:ilvl="1" w:tplc="CC72D5D2">
      <w:start w:val="1"/>
      <w:numFmt w:val="decimal"/>
      <w:pStyle w:val="a1"/>
      <w:lvlText w:val="%2."/>
      <w:lvlJc w:val="left"/>
      <w:pPr>
        <w:ind w:left="482" w:hanging="482"/>
      </w:pPr>
      <w:rPr>
        <w:rFonts w:ascii="標楷體" w:eastAsia="標楷體" w:hAnsi="標楷體" w:cs="Times New Roman" w:hint="eastAsia"/>
        <w:b w:val="0"/>
        <w:color w:val="auto"/>
        <w:sz w:val="28"/>
        <w:szCs w:val="28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03B0A5D"/>
    <w:multiLevelType w:val="multilevel"/>
    <w:tmpl w:val="64989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C9D1D20"/>
    <w:multiLevelType w:val="hybridMultilevel"/>
    <w:tmpl w:val="45F0673E"/>
    <w:lvl w:ilvl="0" w:tplc="AD3413E0">
      <w:start w:val="2"/>
      <w:numFmt w:val="bullet"/>
      <w:lvlText w:val="■"/>
      <w:lvlJc w:val="left"/>
      <w:pPr>
        <w:ind w:left="360" w:hanging="360"/>
      </w:pPr>
      <w:rPr>
        <w:rFonts w:ascii="Segoe UI Emoji" w:eastAsia="標楷體" w:hAnsi="Segoe UI Emoji" w:cs="Times New Roman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7C24548E"/>
    <w:multiLevelType w:val="hybridMultilevel"/>
    <w:tmpl w:val="3E965F30"/>
    <w:lvl w:ilvl="0" w:tplc="A178F3F8">
      <w:start w:val="1"/>
      <w:numFmt w:val="decimal"/>
      <w:lvlText w:val="[%1]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09638788">
    <w:abstractNumId w:val="0"/>
  </w:num>
  <w:num w:numId="2" w16cid:durableId="563493663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936549148">
    <w:abstractNumId w:val="8"/>
  </w:num>
  <w:num w:numId="4" w16cid:durableId="47605816">
    <w:abstractNumId w:val="11"/>
  </w:num>
  <w:num w:numId="5" w16cid:durableId="1706179607">
    <w:abstractNumId w:val="2"/>
  </w:num>
  <w:num w:numId="6" w16cid:durableId="37165603">
    <w:abstractNumId w:val="12"/>
  </w:num>
  <w:num w:numId="7" w16cid:durableId="155922901">
    <w:abstractNumId w:val="20"/>
  </w:num>
  <w:num w:numId="8" w16cid:durableId="1059790611">
    <w:abstractNumId w:val="2"/>
  </w:num>
  <w:num w:numId="9" w16cid:durableId="2024087268">
    <w:abstractNumId w:val="6"/>
  </w:num>
  <w:num w:numId="10" w16cid:durableId="1973440264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08720033">
    <w:abstractNumId w:val="15"/>
  </w:num>
  <w:num w:numId="12" w16cid:durableId="1186138184">
    <w:abstractNumId w:val="6"/>
  </w:num>
  <w:num w:numId="13" w16cid:durableId="426778233">
    <w:abstractNumId w:val="3"/>
  </w:num>
  <w:num w:numId="14" w16cid:durableId="992292911">
    <w:abstractNumId w:val="10"/>
  </w:num>
  <w:num w:numId="15" w16cid:durableId="1200774521">
    <w:abstractNumId w:val="13"/>
  </w:num>
  <w:num w:numId="16" w16cid:durableId="643195693">
    <w:abstractNumId w:val="21"/>
  </w:num>
  <w:num w:numId="17" w16cid:durableId="155733278">
    <w:abstractNumId w:val="3"/>
  </w:num>
  <w:num w:numId="18" w16cid:durableId="1677146777">
    <w:abstractNumId w:val="10"/>
  </w:num>
  <w:num w:numId="19" w16cid:durableId="77845268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84668947">
    <w:abstractNumId w:val="5"/>
  </w:num>
  <w:num w:numId="21" w16cid:durableId="735589544">
    <w:abstractNumId w:val="16"/>
  </w:num>
  <w:num w:numId="22" w16cid:durableId="809589800">
    <w:abstractNumId w:val="1"/>
  </w:num>
  <w:num w:numId="23" w16cid:durableId="1044252240">
    <w:abstractNumId w:val="4"/>
  </w:num>
  <w:num w:numId="24" w16cid:durableId="570626416">
    <w:abstractNumId w:val="19"/>
  </w:num>
  <w:num w:numId="25" w16cid:durableId="1004012294">
    <w:abstractNumId w:val="14"/>
  </w:num>
  <w:num w:numId="26" w16cid:durableId="1574192859">
    <w:abstractNumId w:val="9"/>
  </w:num>
  <w:num w:numId="27" w16cid:durableId="19822296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8CB"/>
    <w:rsid w:val="00001CDD"/>
    <w:rsid w:val="00002816"/>
    <w:rsid w:val="00005BBB"/>
    <w:rsid w:val="00005F42"/>
    <w:rsid w:val="00011A8A"/>
    <w:rsid w:val="000203D3"/>
    <w:rsid w:val="00020419"/>
    <w:rsid w:val="00024782"/>
    <w:rsid w:val="000328F4"/>
    <w:rsid w:val="00032E9F"/>
    <w:rsid w:val="00036AD5"/>
    <w:rsid w:val="00044D06"/>
    <w:rsid w:val="000451FB"/>
    <w:rsid w:val="000514C7"/>
    <w:rsid w:val="000565D9"/>
    <w:rsid w:val="00060EB3"/>
    <w:rsid w:val="00060F84"/>
    <w:rsid w:val="0006109C"/>
    <w:rsid w:val="00064D50"/>
    <w:rsid w:val="0006665F"/>
    <w:rsid w:val="00066967"/>
    <w:rsid w:val="000674C2"/>
    <w:rsid w:val="00070888"/>
    <w:rsid w:val="000742CE"/>
    <w:rsid w:val="00080E3B"/>
    <w:rsid w:val="000840C2"/>
    <w:rsid w:val="00084207"/>
    <w:rsid w:val="00090347"/>
    <w:rsid w:val="0009221B"/>
    <w:rsid w:val="00094F79"/>
    <w:rsid w:val="00096E06"/>
    <w:rsid w:val="00097D55"/>
    <w:rsid w:val="000A18BC"/>
    <w:rsid w:val="000A5C53"/>
    <w:rsid w:val="000A6444"/>
    <w:rsid w:val="000B543D"/>
    <w:rsid w:val="000B6AE5"/>
    <w:rsid w:val="000C013D"/>
    <w:rsid w:val="000C0246"/>
    <w:rsid w:val="000C3050"/>
    <w:rsid w:val="000C3497"/>
    <w:rsid w:val="000C383B"/>
    <w:rsid w:val="000C3AB6"/>
    <w:rsid w:val="000C45E0"/>
    <w:rsid w:val="000C61F1"/>
    <w:rsid w:val="000D0C96"/>
    <w:rsid w:val="000D1B0D"/>
    <w:rsid w:val="000E5A7C"/>
    <w:rsid w:val="000F20B1"/>
    <w:rsid w:val="000F3C42"/>
    <w:rsid w:val="000F3C6E"/>
    <w:rsid w:val="000F6B68"/>
    <w:rsid w:val="001013D9"/>
    <w:rsid w:val="00105C85"/>
    <w:rsid w:val="00106BDE"/>
    <w:rsid w:val="00121500"/>
    <w:rsid w:val="0012398E"/>
    <w:rsid w:val="00123AE3"/>
    <w:rsid w:val="00124463"/>
    <w:rsid w:val="00130D47"/>
    <w:rsid w:val="001338B1"/>
    <w:rsid w:val="00133B23"/>
    <w:rsid w:val="0013414F"/>
    <w:rsid w:val="00135273"/>
    <w:rsid w:val="001354B7"/>
    <w:rsid w:val="0013584B"/>
    <w:rsid w:val="00137BEB"/>
    <w:rsid w:val="0014003E"/>
    <w:rsid w:val="00143D60"/>
    <w:rsid w:val="00144A88"/>
    <w:rsid w:val="001557FA"/>
    <w:rsid w:val="001569DD"/>
    <w:rsid w:val="001575E9"/>
    <w:rsid w:val="00157B90"/>
    <w:rsid w:val="001635F9"/>
    <w:rsid w:val="00165C4D"/>
    <w:rsid w:val="00166B3F"/>
    <w:rsid w:val="001731DB"/>
    <w:rsid w:val="00173EA7"/>
    <w:rsid w:val="001777A2"/>
    <w:rsid w:val="001808DC"/>
    <w:rsid w:val="00185772"/>
    <w:rsid w:val="00186BD5"/>
    <w:rsid w:val="00192DB4"/>
    <w:rsid w:val="00194E0F"/>
    <w:rsid w:val="0019770A"/>
    <w:rsid w:val="001A5D6F"/>
    <w:rsid w:val="001A6E3B"/>
    <w:rsid w:val="001B4502"/>
    <w:rsid w:val="001C0F15"/>
    <w:rsid w:val="001D3BA9"/>
    <w:rsid w:val="001D405B"/>
    <w:rsid w:val="001D5B46"/>
    <w:rsid w:val="001D5BFE"/>
    <w:rsid w:val="001D5C18"/>
    <w:rsid w:val="001D7961"/>
    <w:rsid w:val="001E6D6E"/>
    <w:rsid w:val="001F43D4"/>
    <w:rsid w:val="001F7763"/>
    <w:rsid w:val="00204C7B"/>
    <w:rsid w:val="00204F42"/>
    <w:rsid w:val="00205A48"/>
    <w:rsid w:val="00215590"/>
    <w:rsid w:val="00221575"/>
    <w:rsid w:val="00224C0E"/>
    <w:rsid w:val="002304AD"/>
    <w:rsid w:val="00230EA7"/>
    <w:rsid w:val="00232137"/>
    <w:rsid w:val="002326D4"/>
    <w:rsid w:val="00235490"/>
    <w:rsid w:val="002400A0"/>
    <w:rsid w:val="00240A3E"/>
    <w:rsid w:val="00245220"/>
    <w:rsid w:val="00247C93"/>
    <w:rsid w:val="00252432"/>
    <w:rsid w:val="00254F34"/>
    <w:rsid w:val="0025618A"/>
    <w:rsid w:val="00257A79"/>
    <w:rsid w:val="002625A6"/>
    <w:rsid w:val="00263D62"/>
    <w:rsid w:val="00264B6E"/>
    <w:rsid w:val="00266849"/>
    <w:rsid w:val="002703D0"/>
    <w:rsid w:val="002719E4"/>
    <w:rsid w:val="00275370"/>
    <w:rsid w:val="00286AF8"/>
    <w:rsid w:val="00290536"/>
    <w:rsid w:val="00291D1F"/>
    <w:rsid w:val="002A384C"/>
    <w:rsid w:val="002A5EAE"/>
    <w:rsid w:val="002A7E05"/>
    <w:rsid w:val="002B0C9D"/>
    <w:rsid w:val="002B4CFA"/>
    <w:rsid w:val="002C00F2"/>
    <w:rsid w:val="002C32BF"/>
    <w:rsid w:val="002D279A"/>
    <w:rsid w:val="002D318E"/>
    <w:rsid w:val="002D37CF"/>
    <w:rsid w:val="002D6DEA"/>
    <w:rsid w:val="002E01B4"/>
    <w:rsid w:val="002E318C"/>
    <w:rsid w:val="002E5029"/>
    <w:rsid w:val="002E78A7"/>
    <w:rsid w:val="00302111"/>
    <w:rsid w:val="003038A5"/>
    <w:rsid w:val="00312FAD"/>
    <w:rsid w:val="00315837"/>
    <w:rsid w:val="00316817"/>
    <w:rsid w:val="00322D86"/>
    <w:rsid w:val="0032659B"/>
    <w:rsid w:val="00331846"/>
    <w:rsid w:val="0033325E"/>
    <w:rsid w:val="0033331C"/>
    <w:rsid w:val="00335136"/>
    <w:rsid w:val="00335468"/>
    <w:rsid w:val="003357B4"/>
    <w:rsid w:val="00335B42"/>
    <w:rsid w:val="00335CE2"/>
    <w:rsid w:val="0033656F"/>
    <w:rsid w:val="00352D05"/>
    <w:rsid w:val="00353BEE"/>
    <w:rsid w:val="00363343"/>
    <w:rsid w:val="003639EE"/>
    <w:rsid w:val="00363BE0"/>
    <w:rsid w:val="0037219A"/>
    <w:rsid w:val="00372EE3"/>
    <w:rsid w:val="00373E65"/>
    <w:rsid w:val="0037534E"/>
    <w:rsid w:val="00376B50"/>
    <w:rsid w:val="00377330"/>
    <w:rsid w:val="00386C31"/>
    <w:rsid w:val="0039152D"/>
    <w:rsid w:val="003935B2"/>
    <w:rsid w:val="00394B8A"/>
    <w:rsid w:val="003960BD"/>
    <w:rsid w:val="00396565"/>
    <w:rsid w:val="00396E1B"/>
    <w:rsid w:val="003A0042"/>
    <w:rsid w:val="003A1E7E"/>
    <w:rsid w:val="003B1996"/>
    <w:rsid w:val="003B28C7"/>
    <w:rsid w:val="003B28EE"/>
    <w:rsid w:val="003B3666"/>
    <w:rsid w:val="003B3749"/>
    <w:rsid w:val="003B77E7"/>
    <w:rsid w:val="003C3C4A"/>
    <w:rsid w:val="003C7A5D"/>
    <w:rsid w:val="003C7E01"/>
    <w:rsid w:val="003D1741"/>
    <w:rsid w:val="003D1988"/>
    <w:rsid w:val="003D1E82"/>
    <w:rsid w:val="003D45AD"/>
    <w:rsid w:val="003D4BB2"/>
    <w:rsid w:val="003D7A99"/>
    <w:rsid w:val="003E1EF5"/>
    <w:rsid w:val="003E5D63"/>
    <w:rsid w:val="003E72B4"/>
    <w:rsid w:val="003F0FBE"/>
    <w:rsid w:val="003F2DD1"/>
    <w:rsid w:val="003F3634"/>
    <w:rsid w:val="003F5643"/>
    <w:rsid w:val="004025FB"/>
    <w:rsid w:val="00402C9B"/>
    <w:rsid w:val="004055D6"/>
    <w:rsid w:val="0040759D"/>
    <w:rsid w:val="00410036"/>
    <w:rsid w:val="004108A1"/>
    <w:rsid w:val="004131AD"/>
    <w:rsid w:val="00416027"/>
    <w:rsid w:val="0041777F"/>
    <w:rsid w:val="004205BF"/>
    <w:rsid w:val="00431230"/>
    <w:rsid w:val="00431828"/>
    <w:rsid w:val="0043467E"/>
    <w:rsid w:val="00434C01"/>
    <w:rsid w:val="00435A78"/>
    <w:rsid w:val="00435BEE"/>
    <w:rsid w:val="00436E7C"/>
    <w:rsid w:val="00444292"/>
    <w:rsid w:val="0044765F"/>
    <w:rsid w:val="00450823"/>
    <w:rsid w:val="004543CA"/>
    <w:rsid w:val="00454AF7"/>
    <w:rsid w:val="00457A3F"/>
    <w:rsid w:val="0046472C"/>
    <w:rsid w:val="0047231B"/>
    <w:rsid w:val="0047701F"/>
    <w:rsid w:val="00490583"/>
    <w:rsid w:val="0049258F"/>
    <w:rsid w:val="004928AE"/>
    <w:rsid w:val="004978A5"/>
    <w:rsid w:val="004A0F91"/>
    <w:rsid w:val="004A1052"/>
    <w:rsid w:val="004A11CA"/>
    <w:rsid w:val="004A180E"/>
    <w:rsid w:val="004A1B9C"/>
    <w:rsid w:val="004A1CD6"/>
    <w:rsid w:val="004A24D2"/>
    <w:rsid w:val="004A33C1"/>
    <w:rsid w:val="004A4511"/>
    <w:rsid w:val="004A65DE"/>
    <w:rsid w:val="004A6819"/>
    <w:rsid w:val="004B0990"/>
    <w:rsid w:val="004B4851"/>
    <w:rsid w:val="004B659E"/>
    <w:rsid w:val="004B7B57"/>
    <w:rsid w:val="004C5CF0"/>
    <w:rsid w:val="004D67DB"/>
    <w:rsid w:val="004E24F3"/>
    <w:rsid w:val="004E3003"/>
    <w:rsid w:val="004E74DD"/>
    <w:rsid w:val="004F184F"/>
    <w:rsid w:val="004F1C15"/>
    <w:rsid w:val="004F332A"/>
    <w:rsid w:val="004F355D"/>
    <w:rsid w:val="004F56D2"/>
    <w:rsid w:val="00506BEC"/>
    <w:rsid w:val="00510932"/>
    <w:rsid w:val="005119A5"/>
    <w:rsid w:val="00517DFD"/>
    <w:rsid w:val="0052019D"/>
    <w:rsid w:val="00520DBA"/>
    <w:rsid w:val="005243C8"/>
    <w:rsid w:val="00524567"/>
    <w:rsid w:val="00525E7F"/>
    <w:rsid w:val="005275AA"/>
    <w:rsid w:val="005276CE"/>
    <w:rsid w:val="0053164E"/>
    <w:rsid w:val="0053339C"/>
    <w:rsid w:val="0053591F"/>
    <w:rsid w:val="0053661F"/>
    <w:rsid w:val="00537538"/>
    <w:rsid w:val="00544952"/>
    <w:rsid w:val="0054645B"/>
    <w:rsid w:val="005517A8"/>
    <w:rsid w:val="00556C27"/>
    <w:rsid w:val="00560229"/>
    <w:rsid w:val="0056025A"/>
    <w:rsid w:val="00561970"/>
    <w:rsid w:val="005653D1"/>
    <w:rsid w:val="00565493"/>
    <w:rsid w:val="005677C6"/>
    <w:rsid w:val="00574672"/>
    <w:rsid w:val="00576DDE"/>
    <w:rsid w:val="00584363"/>
    <w:rsid w:val="00586A40"/>
    <w:rsid w:val="0059368A"/>
    <w:rsid w:val="005B4699"/>
    <w:rsid w:val="005B7F1A"/>
    <w:rsid w:val="005C0419"/>
    <w:rsid w:val="005C1619"/>
    <w:rsid w:val="005C5155"/>
    <w:rsid w:val="005C61E8"/>
    <w:rsid w:val="005D43BF"/>
    <w:rsid w:val="005E25E5"/>
    <w:rsid w:val="005E4C00"/>
    <w:rsid w:val="005E5972"/>
    <w:rsid w:val="005E751A"/>
    <w:rsid w:val="005F0A7E"/>
    <w:rsid w:val="005F1186"/>
    <w:rsid w:val="0060047E"/>
    <w:rsid w:val="00603A37"/>
    <w:rsid w:val="0060655E"/>
    <w:rsid w:val="00610BD9"/>
    <w:rsid w:val="00617A36"/>
    <w:rsid w:val="0062363E"/>
    <w:rsid w:val="00623A25"/>
    <w:rsid w:val="00623BCB"/>
    <w:rsid w:val="006264CF"/>
    <w:rsid w:val="006308D0"/>
    <w:rsid w:val="006315FC"/>
    <w:rsid w:val="00631F22"/>
    <w:rsid w:val="00633882"/>
    <w:rsid w:val="00634FD1"/>
    <w:rsid w:val="00640590"/>
    <w:rsid w:val="006416AA"/>
    <w:rsid w:val="00644411"/>
    <w:rsid w:val="00654AD9"/>
    <w:rsid w:val="006563DE"/>
    <w:rsid w:val="006621F7"/>
    <w:rsid w:val="0066331E"/>
    <w:rsid w:val="00664DDD"/>
    <w:rsid w:val="00666283"/>
    <w:rsid w:val="00671141"/>
    <w:rsid w:val="0067428B"/>
    <w:rsid w:val="00675313"/>
    <w:rsid w:val="00675D0B"/>
    <w:rsid w:val="006817AC"/>
    <w:rsid w:val="00685A26"/>
    <w:rsid w:val="00687601"/>
    <w:rsid w:val="00690841"/>
    <w:rsid w:val="006920D3"/>
    <w:rsid w:val="00695681"/>
    <w:rsid w:val="00695777"/>
    <w:rsid w:val="00697711"/>
    <w:rsid w:val="006A0AA5"/>
    <w:rsid w:val="006A23C6"/>
    <w:rsid w:val="006A26E2"/>
    <w:rsid w:val="006A7003"/>
    <w:rsid w:val="006B3315"/>
    <w:rsid w:val="006C5D8D"/>
    <w:rsid w:val="006C6560"/>
    <w:rsid w:val="006C68BC"/>
    <w:rsid w:val="006D09EE"/>
    <w:rsid w:val="006D14EE"/>
    <w:rsid w:val="006D29BC"/>
    <w:rsid w:val="006D2D74"/>
    <w:rsid w:val="006D338D"/>
    <w:rsid w:val="006E06DC"/>
    <w:rsid w:val="006E53C4"/>
    <w:rsid w:val="006F01C9"/>
    <w:rsid w:val="006F3779"/>
    <w:rsid w:val="006F4FC9"/>
    <w:rsid w:val="006F59AD"/>
    <w:rsid w:val="006F79BF"/>
    <w:rsid w:val="00700D79"/>
    <w:rsid w:val="007058FE"/>
    <w:rsid w:val="0070695D"/>
    <w:rsid w:val="007173CD"/>
    <w:rsid w:val="00726356"/>
    <w:rsid w:val="00726ED2"/>
    <w:rsid w:val="00732C40"/>
    <w:rsid w:val="00733DDF"/>
    <w:rsid w:val="0073419F"/>
    <w:rsid w:val="00734F6A"/>
    <w:rsid w:val="00735439"/>
    <w:rsid w:val="00736628"/>
    <w:rsid w:val="00736FDC"/>
    <w:rsid w:val="00737B30"/>
    <w:rsid w:val="007404D3"/>
    <w:rsid w:val="007448BD"/>
    <w:rsid w:val="00745134"/>
    <w:rsid w:val="0074703A"/>
    <w:rsid w:val="00755139"/>
    <w:rsid w:val="00767702"/>
    <w:rsid w:val="00772421"/>
    <w:rsid w:val="007759BF"/>
    <w:rsid w:val="0078227F"/>
    <w:rsid w:val="00782D47"/>
    <w:rsid w:val="007912A2"/>
    <w:rsid w:val="007943F8"/>
    <w:rsid w:val="007960F4"/>
    <w:rsid w:val="007A7C8A"/>
    <w:rsid w:val="007B24B3"/>
    <w:rsid w:val="007B5DE6"/>
    <w:rsid w:val="007B66B4"/>
    <w:rsid w:val="007C09DF"/>
    <w:rsid w:val="007C31A3"/>
    <w:rsid w:val="007C47AD"/>
    <w:rsid w:val="007C6707"/>
    <w:rsid w:val="007D4493"/>
    <w:rsid w:val="007D4EA8"/>
    <w:rsid w:val="007D5361"/>
    <w:rsid w:val="007D7019"/>
    <w:rsid w:val="007D7853"/>
    <w:rsid w:val="007F2B68"/>
    <w:rsid w:val="007F48CF"/>
    <w:rsid w:val="007F5111"/>
    <w:rsid w:val="00801BE9"/>
    <w:rsid w:val="00810EBE"/>
    <w:rsid w:val="00812378"/>
    <w:rsid w:val="008136F7"/>
    <w:rsid w:val="00816D6B"/>
    <w:rsid w:val="00822727"/>
    <w:rsid w:val="00824135"/>
    <w:rsid w:val="0082417E"/>
    <w:rsid w:val="00824AC5"/>
    <w:rsid w:val="00824B07"/>
    <w:rsid w:val="00832608"/>
    <w:rsid w:val="00832FD8"/>
    <w:rsid w:val="00836714"/>
    <w:rsid w:val="00837AA7"/>
    <w:rsid w:val="00840FFF"/>
    <w:rsid w:val="00847DD7"/>
    <w:rsid w:val="00852FBA"/>
    <w:rsid w:val="0085321D"/>
    <w:rsid w:val="008535AA"/>
    <w:rsid w:val="00854240"/>
    <w:rsid w:val="008566A5"/>
    <w:rsid w:val="00867401"/>
    <w:rsid w:val="00867706"/>
    <w:rsid w:val="00867894"/>
    <w:rsid w:val="0087151B"/>
    <w:rsid w:val="0087341E"/>
    <w:rsid w:val="00876F78"/>
    <w:rsid w:val="008777DB"/>
    <w:rsid w:val="00882CA9"/>
    <w:rsid w:val="008833E0"/>
    <w:rsid w:val="008874A0"/>
    <w:rsid w:val="008A259F"/>
    <w:rsid w:val="008B223D"/>
    <w:rsid w:val="008B24E0"/>
    <w:rsid w:val="008B3C32"/>
    <w:rsid w:val="008B5712"/>
    <w:rsid w:val="008C0DC5"/>
    <w:rsid w:val="008C207F"/>
    <w:rsid w:val="008C567B"/>
    <w:rsid w:val="008C6C52"/>
    <w:rsid w:val="008D0D13"/>
    <w:rsid w:val="008D380F"/>
    <w:rsid w:val="008E1753"/>
    <w:rsid w:val="008E60A8"/>
    <w:rsid w:val="008E7D13"/>
    <w:rsid w:val="008F14EB"/>
    <w:rsid w:val="008F1B92"/>
    <w:rsid w:val="008F2D92"/>
    <w:rsid w:val="008F322A"/>
    <w:rsid w:val="008F3E26"/>
    <w:rsid w:val="008F5B3E"/>
    <w:rsid w:val="009028F8"/>
    <w:rsid w:val="00907E4B"/>
    <w:rsid w:val="009125A3"/>
    <w:rsid w:val="0091268C"/>
    <w:rsid w:val="00913467"/>
    <w:rsid w:val="009144D3"/>
    <w:rsid w:val="00917873"/>
    <w:rsid w:val="00917C8D"/>
    <w:rsid w:val="00920957"/>
    <w:rsid w:val="009226B0"/>
    <w:rsid w:val="009250C2"/>
    <w:rsid w:val="0093019A"/>
    <w:rsid w:val="00935DB6"/>
    <w:rsid w:val="009360FB"/>
    <w:rsid w:val="00952926"/>
    <w:rsid w:val="00952CE4"/>
    <w:rsid w:val="00953208"/>
    <w:rsid w:val="00953D1C"/>
    <w:rsid w:val="0095442B"/>
    <w:rsid w:val="00957062"/>
    <w:rsid w:val="009601DD"/>
    <w:rsid w:val="00961EDF"/>
    <w:rsid w:val="00964843"/>
    <w:rsid w:val="00973B0E"/>
    <w:rsid w:val="009741DD"/>
    <w:rsid w:val="0097618A"/>
    <w:rsid w:val="00977E3D"/>
    <w:rsid w:val="00981CC4"/>
    <w:rsid w:val="0098317C"/>
    <w:rsid w:val="00985BF1"/>
    <w:rsid w:val="009860F2"/>
    <w:rsid w:val="009863A2"/>
    <w:rsid w:val="009875B3"/>
    <w:rsid w:val="009946B8"/>
    <w:rsid w:val="00997D8E"/>
    <w:rsid w:val="009A08D0"/>
    <w:rsid w:val="009A14E8"/>
    <w:rsid w:val="009A45DC"/>
    <w:rsid w:val="009B231C"/>
    <w:rsid w:val="009B5B83"/>
    <w:rsid w:val="009C4FB0"/>
    <w:rsid w:val="009C5273"/>
    <w:rsid w:val="009C5F15"/>
    <w:rsid w:val="009C7E55"/>
    <w:rsid w:val="009C7F58"/>
    <w:rsid w:val="009D24EC"/>
    <w:rsid w:val="009D3004"/>
    <w:rsid w:val="009D44ED"/>
    <w:rsid w:val="009E0361"/>
    <w:rsid w:val="009E49E5"/>
    <w:rsid w:val="009E4BC5"/>
    <w:rsid w:val="009E55BE"/>
    <w:rsid w:val="009F0C33"/>
    <w:rsid w:val="009F3112"/>
    <w:rsid w:val="00A01CAE"/>
    <w:rsid w:val="00A02046"/>
    <w:rsid w:val="00A0378E"/>
    <w:rsid w:val="00A05A9A"/>
    <w:rsid w:val="00A23474"/>
    <w:rsid w:val="00A24DDA"/>
    <w:rsid w:val="00A275B8"/>
    <w:rsid w:val="00A33437"/>
    <w:rsid w:val="00A378AC"/>
    <w:rsid w:val="00A46369"/>
    <w:rsid w:val="00A46D37"/>
    <w:rsid w:val="00A51A5E"/>
    <w:rsid w:val="00A537A3"/>
    <w:rsid w:val="00A555FF"/>
    <w:rsid w:val="00A558EF"/>
    <w:rsid w:val="00A5607B"/>
    <w:rsid w:val="00A61D8A"/>
    <w:rsid w:val="00A666CE"/>
    <w:rsid w:val="00A8056E"/>
    <w:rsid w:val="00A8104C"/>
    <w:rsid w:val="00A83015"/>
    <w:rsid w:val="00A95AD8"/>
    <w:rsid w:val="00A96C57"/>
    <w:rsid w:val="00A971A1"/>
    <w:rsid w:val="00A97291"/>
    <w:rsid w:val="00AA122C"/>
    <w:rsid w:val="00AA2686"/>
    <w:rsid w:val="00AA3D33"/>
    <w:rsid w:val="00AB240A"/>
    <w:rsid w:val="00AB51DD"/>
    <w:rsid w:val="00AB7073"/>
    <w:rsid w:val="00AC5AAA"/>
    <w:rsid w:val="00AD1F1E"/>
    <w:rsid w:val="00AD6120"/>
    <w:rsid w:val="00AE00A1"/>
    <w:rsid w:val="00AE450E"/>
    <w:rsid w:val="00AE4615"/>
    <w:rsid w:val="00AE793C"/>
    <w:rsid w:val="00AF0312"/>
    <w:rsid w:val="00AF323B"/>
    <w:rsid w:val="00AF34F4"/>
    <w:rsid w:val="00AF374A"/>
    <w:rsid w:val="00AF41FA"/>
    <w:rsid w:val="00AF5AC6"/>
    <w:rsid w:val="00AF6F9F"/>
    <w:rsid w:val="00B01860"/>
    <w:rsid w:val="00B019B7"/>
    <w:rsid w:val="00B021FE"/>
    <w:rsid w:val="00B02CC3"/>
    <w:rsid w:val="00B054AC"/>
    <w:rsid w:val="00B07AB7"/>
    <w:rsid w:val="00B102D4"/>
    <w:rsid w:val="00B157E0"/>
    <w:rsid w:val="00B2017F"/>
    <w:rsid w:val="00B204E9"/>
    <w:rsid w:val="00B21CC4"/>
    <w:rsid w:val="00B22A58"/>
    <w:rsid w:val="00B246E0"/>
    <w:rsid w:val="00B27F39"/>
    <w:rsid w:val="00B3014A"/>
    <w:rsid w:val="00B30AAA"/>
    <w:rsid w:val="00B33471"/>
    <w:rsid w:val="00B34F27"/>
    <w:rsid w:val="00B37227"/>
    <w:rsid w:val="00B3763A"/>
    <w:rsid w:val="00B47F6F"/>
    <w:rsid w:val="00B53C48"/>
    <w:rsid w:val="00B66F81"/>
    <w:rsid w:val="00B72B09"/>
    <w:rsid w:val="00B74C8C"/>
    <w:rsid w:val="00B8260D"/>
    <w:rsid w:val="00B93DDD"/>
    <w:rsid w:val="00B944CA"/>
    <w:rsid w:val="00B950C2"/>
    <w:rsid w:val="00B953A7"/>
    <w:rsid w:val="00B97144"/>
    <w:rsid w:val="00B9735A"/>
    <w:rsid w:val="00BA0D60"/>
    <w:rsid w:val="00BA2211"/>
    <w:rsid w:val="00BA3CA5"/>
    <w:rsid w:val="00BA3FDE"/>
    <w:rsid w:val="00BA5582"/>
    <w:rsid w:val="00BA7AF0"/>
    <w:rsid w:val="00BB758F"/>
    <w:rsid w:val="00BC29AF"/>
    <w:rsid w:val="00BC31C2"/>
    <w:rsid w:val="00BC4823"/>
    <w:rsid w:val="00BC67CE"/>
    <w:rsid w:val="00BD142D"/>
    <w:rsid w:val="00BD190A"/>
    <w:rsid w:val="00BD3ED0"/>
    <w:rsid w:val="00BE0BA1"/>
    <w:rsid w:val="00BF0F6B"/>
    <w:rsid w:val="00BF1E05"/>
    <w:rsid w:val="00BF6BA5"/>
    <w:rsid w:val="00BF7040"/>
    <w:rsid w:val="00BF78CB"/>
    <w:rsid w:val="00C0011C"/>
    <w:rsid w:val="00C072C6"/>
    <w:rsid w:val="00C102E8"/>
    <w:rsid w:val="00C1074D"/>
    <w:rsid w:val="00C109E0"/>
    <w:rsid w:val="00C14304"/>
    <w:rsid w:val="00C16C6E"/>
    <w:rsid w:val="00C21323"/>
    <w:rsid w:val="00C23958"/>
    <w:rsid w:val="00C23E9B"/>
    <w:rsid w:val="00C27174"/>
    <w:rsid w:val="00C3044E"/>
    <w:rsid w:val="00C316EA"/>
    <w:rsid w:val="00C35882"/>
    <w:rsid w:val="00C40F81"/>
    <w:rsid w:val="00C40FE2"/>
    <w:rsid w:val="00C41777"/>
    <w:rsid w:val="00C47FA0"/>
    <w:rsid w:val="00C54947"/>
    <w:rsid w:val="00C61496"/>
    <w:rsid w:val="00C66D83"/>
    <w:rsid w:val="00C7239F"/>
    <w:rsid w:val="00C7665F"/>
    <w:rsid w:val="00C8200B"/>
    <w:rsid w:val="00C84B71"/>
    <w:rsid w:val="00C86939"/>
    <w:rsid w:val="00C92CC4"/>
    <w:rsid w:val="00C97FD1"/>
    <w:rsid w:val="00CA06D2"/>
    <w:rsid w:val="00CA4164"/>
    <w:rsid w:val="00CA6AAE"/>
    <w:rsid w:val="00CC2AAB"/>
    <w:rsid w:val="00CC5E2B"/>
    <w:rsid w:val="00CD3700"/>
    <w:rsid w:val="00CD3F76"/>
    <w:rsid w:val="00CD5F61"/>
    <w:rsid w:val="00CE0BC3"/>
    <w:rsid w:val="00CE3526"/>
    <w:rsid w:val="00CE4066"/>
    <w:rsid w:val="00CF03D5"/>
    <w:rsid w:val="00CF05DE"/>
    <w:rsid w:val="00CF2E30"/>
    <w:rsid w:val="00CF3895"/>
    <w:rsid w:val="00CF6F9E"/>
    <w:rsid w:val="00CF7376"/>
    <w:rsid w:val="00CF7636"/>
    <w:rsid w:val="00D00AC4"/>
    <w:rsid w:val="00D02E51"/>
    <w:rsid w:val="00D03149"/>
    <w:rsid w:val="00D04877"/>
    <w:rsid w:val="00D1229C"/>
    <w:rsid w:val="00D17D3B"/>
    <w:rsid w:val="00D271BE"/>
    <w:rsid w:val="00D34072"/>
    <w:rsid w:val="00D36E50"/>
    <w:rsid w:val="00D37D2D"/>
    <w:rsid w:val="00D50545"/>
    <w:rsid w:val="00D50B0A"/>
    <w:rsid w:val="00D516B8"/>
    <w:rsid w:val="00D52B0B"/>
    <w:rsid w:val="00D564AA"/>
    <w:rsid w:val="00D5770E"/>
    <w:rsid w:val="00D62728"/>
    <w:rsid w:val="00D64225"/>
    <w:rsid w:val="00D64764"/>
    <w:rsid w:val="00D6694D"/>
    <w:rsid w:val="00D66CD9"/>
    <w:rsid w:val="00D72D46"/>
    <w:rsid w:val="00D90214"/>
    <w:rsid w:val="00D92908"/>
    <w:rsid w:val="00D95B90"/>
    <w:rsid w:val="00DA203A"/>
    <w:rsid w:val="00DA521F"/>
    <w:rsid w:val="00DB11FA"/>
    <w:rsid w:val="00DB7049"/>
    <w:rsid w:val="00DB7C44"/>
    <w:rsid w:val="00DC3483"/>
    <w:rsid w:val="00DC717F"/>
    <w:rsid w:val="00DD109F"/>
    <w:rsid w:val="00DD14D9"/>
    <w:rsid w:val="00DE4B7A"/>
    <w:rsid w:val="00DF002D"/>
    <w:rsid w:val="00DF036F"/>
    <w:rsid w:val="00DF1B1D"/>
    <w:rsid w:val="00DF3963"/>
    <w:rsid w:val="00DF58E1"/>
    <w:rsid w:val="00DF5CC0"/>
    <w:rsid w:val="00E05C16"/>
    <w:rsid w:val="00E05E2D"/>
    <w:rsid w:val="00E111E0"/>
    <w:rsid w:val="00E12507"/>
    <w:rsid w:val="00E128C9"/>
    <w:rsid w:val="00E26685"/>
    <w:rsid w:val="00E330F8"/>
    <w:rsid w:val="00E41A6B"/>
    <w:rsid w:val="00E440B2"/>
    <w:rsid w:val="00E44862"/>
    <w:rsid w:val="00E4499C"/>
    <w:rsid w:val="00E4622E"/>
    <w:rsid w:val="00E46A79"/>
    <w:rsid w:val="00E4775D"/>
    <w:rsid w:val="00E52B5A"/>
    <w:rsid w:val="00E56356"/>
    <w:rsid w:val="00E7609F"/>
    <w:rsid w:val="00E80886"/>
    <w:rsid w:val="00E81B23"/>
    <w:rsid w:val="00E87F76"/>
    <w:rsid w:val="00E931E7"/>
    <w:rsid w:val="00E943DF"/>
    <w:rsid w:val="00E94B62"/>
    <w:rsid w:val="00E95BB9"/>
    <w:rsid w:val="00EA535A"/>
    <w:rsid w:val="00EA5CD1"/>
    <w:rsid w:val="00EA6039"/>
    <w:rsid w:val="00EB5520"/>
    <w:rsid w:val="00EC0C66"/>
    <w:rsid w:val="00EC10E0"/>
    <w:rsid w:val="00EC4BBA"/>
    <w:rsid w:val="00EC5423"/>
    <w:rsid w:val="00EC6F35"/>
    <w:rsid w:val="00ED0E93"/>
    <w:rsid w:val="00ED46E7"/>
    <w:rsid w:val="00ED5576"/>
    <w:rsid w:val="00ED6DB6"/>
    <w:rsid w:val="00ED78FF"/>
    <w:rsid w:val="00EE09F7"/>
    <w:rsid w:val="00EF0162"/>
    <w:rsid w:val="00EF0832"/>
    <w:rsid w:val="00EF29D9"/>
    <w:rsid w:val="00EF3960"/>
    <w:rsid w:val="00EF5806"/>
    <w:rsid w:val="00EF6823"/>
    <w:rsid w:val="00EF7676"/>
    <w:rsid w:val="00EF7B23"/>
    <w:rsid w:val="00F00273"/>
    <w:rsid w:val="00F01697"/>
    <w:rsid w:val="00F07661"/>
    <w:rsid w:val="00F10EF4"/>
    <w:rsid w:val="00F1377D"/>
    <w:rsid w:val="00F1585A"/>
    <w:rsid w:val="00F224DB"/>
    <w:rsid w:val="00F25191"/>
    <w:rsid w:val="00F312EB"/>
    <w:rsid w:val="00F31D2D"/>
    <w:rsid w:val="00F3202B"/>
    <w:rsid w:val="00F32C73"/>
    <w:rsid w:val="00F33558"/>
    <w:rsid w:val="00F36D53"/>
    <w:rsid w:val="00F376E6"/>
    <w:rsid w:val="00F5504B"/>
    <w:rsid w:val="00F5569D"/>
    <w:rsid w:val="00F569B8"/>
    <w:rsid w:val="00F56DF5"/>
    <w:rsid w:val="00F61752"/>
    <w:rsid w:val="00F62B43"/>
    <w:rsid w:val="00F6396E"/>
    <w:rsid w:val="00F64B16"/>
    <w:rsid w:val="00F66CFF"/>
    <w:rsid w:val="00F673DB"/>
    <w:rsid w:val="00F7631C"/>
    <w:rsid w:val="00F93BE3"/>
    <w:rsid w:val="00F94164"/>
    <w:rsid w:val="00F97234"/>
    <w:rsid w:val="00FA335E"/>
    <w:rsid w:val="00FC002B"/>
    <w:rsid w:val="00FC0304"/>
    <w:rsid w:val="00FC05CD"/>
    <w:rsid w:val="00FC0D3C"/>
    <w:rsid w:val="00FC100E"/>
    <w:rsid w:val="00FC2AD1"/>
    <w:rsid w:val="00FC4521"/>
    <w:rsid w:val="00FC518D"/>
    <w:rsid w:val="00FC51F1"/>
    <w:rsid w:val="00FC63A7"/>
    <w:rsid w:val="00FD0AA5"/>
    <w:rsid w:val="00FE11C8"/>
    <w:rsid w:val="00FE1CC1"/>
    <w:rsid w:val="00FE4035"/>
    <w:rsid w:val="00FE66A0"/>
    <w:rsid w:val="00FF0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5D8FB5"/>
  <w15:docId w15:val="{37F7070D-8F84-4948-97CB-A28274E84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標楷體" w:hAnsi="Times New Roman" w:cstheme="minorBidi"/>
        <w:kern w:val="2"/>
        <w:sz w:val="40"/>
        <w:szCs w:val="40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935DB6"/>
    <w:pPr>
      <w:widowControl w:val="0"/>
    </w:pPr>
  </w:style>
  <w:style w:type="paragraph" w:styleId="1">
    <w:name w:val="heading 1"/>
    <w:basedOn w:val="a2"/>
    <w:next w:val="a2"/>
    <w:link w:val="10"/>
    <w:uiPriority w:val="9"/>
    <w:qFormat/>
    <w:rsid w:val="00B3722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335CE2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unhideWhenUsed/>
    <w:rsid w:val="005653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3"/>
    <w:link w:val="a6"/>
    <w:uiPriority w:val="99"/>
    <w:rsid w:val="005653D1"/>
    <w:rPr>
      <w:sz w:val="20"/>
      <w:szCs w:val="20"/>
    </w:rPr>
  </w:style>
  <w:style w:type="paragraph" w:styleId="a8">
    <w:name w:val="footer"/>
    <w:basedOn w:val="a2"/>
    <w:link w:val="a9"/>
    <w:uiPriority w:val="99"/>
    <w:unhideWhenUsed/>
    <w:rsid w:val="005653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3"/>
    <w:link w:val="a8"/>
    <w:uiPriority w:val="99"/>
    <w:rsid w:val="005653D1"/>
    <w:rPr>
      <w:sz w:val="20"/>
      <w:szCs w:val="20"/>
    </w:rPr>
  </w:style>
  <w:style w:type="paragraph" w:styleId="aa">
    <w:name w:val="List Paragraph"/>
    <w:basedOn w:val="a2"/>
    <w:uiPriority w:val="34"/>
    <w:qFormat/>
    <w:rsid w:val="000203D3"/>
    <w:pPr>
      <w:ind w:leftChars="200" w:left="480"/>
    </w:pPr>
  </w:style>
  <w:style w:type="paragraph" w:styleId="11">
    <w:name w:val="toc 1"/>
    <w:basedOn w:val="a2"/>
    <w:next w:val="a2"/>
    <w:autoRedefine/>
    <w:uiPriority w:val="39"/>
    <w:unhideWhenUsed/>
    <w:rsid w:val="0093019A"/>
    <w:pPr>
      <w:tabs>
        <w:tab w:val="right" w:leader="dot" w:pos="8323"/>
      </w:tabs>
    </w:pPr>
    <w:rPr>
      <w:rFonts w:cs="Times New Roman"/>
      <w:b/>
      <w:bCs/>
      <w:noProof/>
      <w:sz w:val="28"/>
      <w:szCs w:val="28"/>
    </w:rPr>
  </w:style>
  <w:style w:type="paragraph" w:styleId="2">
    <w:name w:val="toc 2"/>
    <w:basedOn w:val="a2"/>
    <w:next w:val="a2"/>
    <w:autoRedefine/>
    <w:uiPriority w:val="39"/>
    <w:unhideWhenUsed/>
    <w:rsid w:val="00B157E0"/>
    <w:pPr>
      <w:tabs>
        <w:tab w:val="right" w:leader="dot" w:pos="8323"/>
      </w:tabs>
      <w:ind w:leftChars="100" w:left="400"/>
      <w:jc w:val="both"/>
    </w:pPr>
  </w:style>
  <w:style w:type="paragraph" w:styleId="31">
    <w:name w:val="toc 3"/>
    <w:basedOn w:val="a2"/>
    <w:next w:val="a2"/>
    <w:autoRedefine/>
    <w:uiPriority w:val="39"/>
    <w:unhideWhenUsed/>
    <w:rsid w:val="00B157E0"/>
    <w:pPr>
      <w:tabs>
        <w:tab w:val="right" w:leader="dot" w:pos="8323"/>
      </w:tabs>
      <w:ind w:leftChars="200" w:left="800"/>
      <w:jc w:val="both"/>
    </w:pPr>
  </w:style>
  <w:style w:type="character" w:styleId="ab">
    <w:name w:val="Hyperlink"/>
    <w:basedOn w:val="a3"/>
    <w:uiPriority w:val="99"/>
    <w:unhideWhenUsed/>
    <w:rsid w:val="00A5607B"/>
    <w:rPr>
      <w:color w:val="0563C1" w:themeColor="hyperlink"/>
      <w:u w:val="single"/>
    </w:rPr>
  </w:style>
  <w:style w:type="paragraph" w:styleId="ac">
    <w:name w:val="caption"/>
    <w:basedOn w:val="a2"/>
    <w:next w:val="a2"/>
    <w:uiPriority w:val="35"/>
    <w:unhideWhenUsed/>
    <w:qFormat/>
    <w:rsid w:val="009E55BE"/>
    <w:rPr>
      <w:sz w:val="20"/>
      <w:szCs w:val="20"/>
    </w:rPr>
  </w:style>
  <w:style w:type="table" w:styleId="2-1">
    <w:name w:val="Grid Table 2 Accent 1"/>
    <w:basedOn w:val="a4"/>
    <w:uiPriority w:val="47"/>
    <w:rsid w:val="00DB7C44"/>
    <w:rPr>
      <w:rFonts w:asciiTheme="minorHAnsi" w:eastAsia="Times New Roman" w:hAnsiTheme="minorHAnsi"/>
      <w:sz w:val="24"/>
      <w:szCs w:val="22"/>
    </w:r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3-5">
    <w:name w:val="Grid Table 3 Accent 5"/>
    <w:basedOn w:val="a4"/>
    <w:uiPriority w:val="48"/>
    <w:rsid w:val="004A1CD6"/>
    <w:rPr>
      <w:rFonts w:asciiTheme="minorHAnsi" w:eastAsia="Times New Roman" w:hAnsiTheme="minorHAnsi"/>
      <w:sz w:val="24"/>
      <w:szCs w:val="22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paragraph" w:styleId="ad">
    <w:name w:val="table of figures"/>
    <w:basedOn w:val="a2"/>
    <w:next w:val="a2"/>
    <w:uiPriority w:val="99"/>
    <w:unhideWhenUsed/>
    <w:rsid w:val="003D1741"/>
    <w:pPr>
      <w:ind w:leftChars="400" w:left="400" w:hangingChars="200" w:hanging="200"/>
    </w:pPr>
    <w:rPr>
      <w:sz w:val="28"/>
    </w:rPr>
  </w:style>
  <w:style w:type="character" w:customStyle="1" w:styleId="30">
    <w:name w:val="標題 3 字元"/>
    <w:basedOn w:val="a3"/>
    <w:link w:val="3"/>
    <w:uiPriority w:val="9"/>
    <w:semiHidden/>
    <w:rsid w:val="00335CE2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a0">
    <w:name w:val="段落標題"/>
    <w:basedOn w:val="ae"/>
    <w:qFormat/>
    <w:rsid w:val="005E751A"/>
    <w:pPr>
      <w:numPr>
        <w:numId w:val="19"/>
      </w:numPr>
      <w:tabs>
        <w:tab w:val="num" w:pos="360"/>
      </w:tabs>
      <w:ind w:left="0" w:firstLine="480"/>
    </w:pPr>
    <w:rPr>
      <w:rFonts w:ascii="Times New Roman" w:eastAsia="標楷體" w:hAnsi="Times New Roman" w:cs="Times New Roman"/>
      <w:sz w:val="28"/>
    </w:rPr>
  </w:style>
  <w:style w:type="character" w:customStyle="1" w:styleId="af">
    <w:name w:val="數字條列 字元"/>
    <w:link w:val="a1"/>
    <w:locked/>
    <w:rsid w:val="005E751A"/>
    <w:rPr>
      <w:rFonts w:cs="Times New Roman"/>
      <w:color w:val="000000"/>
      <w:sz w:val="24"/>
      <w:szCs w:val="22"/>
    </w:rPr>
  </w:style>
  <w:style w:type="paragraph" w:customStyle="1" w:styleId="a1">
    <w:name w:val="數字條列"/>
    <w:basedOn w:val="a2"/>
    <w:link w:val="af"/>
    <w:qFormat/>
    <w:rsid w:val="005E751A"/>
    <w:pPr>
      <w:numPr>
        <w:ilvl w:val="1"/>
        <w:numId w:val="19"/>
      </w:numPr>
      <w:spacing w:beforeLines="50"/>
      <w:ind w:left="964"/>
    </w:pPr>
    <w:rPr>
      <w:rFonts w:cs="Times New Roman"/>
      <w:color w:val="000000"/>
      <w:sz w:val="24"/>
      <w:szCs w:val="22"/>
    </w:rPr>
  </w:style>
  <w:style w:type="paragraph" w:styleId="ae">
    <w:name w:val="Title"/>
    <w:basedOn w:val="a2"/>
    <w:next w:val="a2"/>
    <w:link w:val="af0"/>
    <w:uiPriority w:val="10"/>
    <w:qFormat/>
    <w:rsid w:val="005E751A"/>
    <w:pPr>
      <w:spacing w:before="240" w:after="60"/>
      <w:jc w:val="center"/>
      <w:outlineLvl w:val="0"/>
    </w:pPr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af0">
    <w:name w:val="標題 字元"/>
    <w:basedOn w:val="a3"/>
    <w:link w:val="ae"/>
    <w:uiPriority w:val="10"/>
    <w:rsid w:val="005E751A"/>
    <w:rPr>
      <w:rFonts w:asciiTheme="majorHAnsi" w:eastAsia="新細明體" w:hAnsiTheme="majorHAnsi" w:cstheme="majorBidi"/>
      <w:b/>
      <w:bCs/>
      <w:sz w:val="32"/>
      <w:szCs w:val="32"/>
    </w:rPr>
  </w:style>
  <w:style w:type="paragraph" w:customStyle="1" w:styleId="a">
    <w:name w:val="表格"/>
    <w:basedOn w:val="aa"/>
    <w:link w:val="af1"/>
    <w:qFormat/>
    <w:rsid w:val="001575E9"/>
    <w:pPr>
      <w:widowControl/>
      <w:numPr>
        <w:numId w:val="20"/>
      </w:numPr>
      <w:spacing w:beforeLines="100" w:before="360" w:afterLines="100" w:after="360"/>
      <w:ind w:leftChars="0" w:left="0"/>
      <w:jc w:val="center"/>
    </w:pPr>
    <w:rPr>
      <w:rFonts w:cs="Times New Roman"/>
      <w:color w:val="000000"/>
      <w:sz w:val="28"/>
      <w:szCs w:val="22"/>
    </w:rPr>
  </w:style>
  <w:style w:type="character" w:customStyle="1" w:styleId="af1">
    <w:name w:val="表格 字元"/>
    <w:link w:val="a"/>
    <w:rsid w:val="001575E9"/>
    <w:rPr>
      <w:rFonts w:cs="Times New Roman"/>
      <w:color w:val="000000"/>
      <w:sz w:val="28"/>
      <w:szCs w:val="22"/>
    </w:rPr>
  </w:style>
  <w:style w:type="paragraph" w:styleId="af2">
    <w:name w:val="Balloon Text"/>
    <w:basedOn w:val="a2"/>
    <w:link w:val="af3"/>
    <w:uiPriority w:val="99"/>
    <w:semiHidden/>
    <w:unhideWhenUsed/>
    <w:rsid w:val="001C0F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3"/>
    <w:link w:val="af2"/>
    <w:uiPriority w:val="99"/>
    <w:semiHidden/>
    <w:rsid w:val="001C0F15"/>
    <w:rPr>
      <w:rFonts w:asciiTheme="majorHAnsi" w:eastAsiaTheme="majorEastAsia" w:hAnsiTheme="majorHAnsi" w:cstheme="majorBidi"/>
      <w:sz w:val="18"/>
      <w:szCs w:val="18"/>
    </w:rPr>
  </w:style>
  <w:style w:type="table" w:styleId="af4">
    <w:name w:val="Table Grid"/>
    <w:basedOn w:val="a4"/>
    <w:uiPriority w:val="39"/>
    <w:rsid w:val="00F66C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3"/>
    <w:link w:val="1"/>
    <w:uiPriority w:val="9"/>
    <w:rsid w:val="00B3722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5">
    <w:name w:val="TOC Heading"/>
    <w:basedOn w:val="1"/>
    <w:next w:val="a2"/>
    <w:uiPriority w:val="39"/>
    <w:unhideWhenUsed/>
    <w:qFormat/>
    <w:rsid w:val="00B37227"/>
    <w:pPr>
      <w:keepLines/>
      <w:widowControl/>
      <w:spacing w:before="240" w:after="0" w:line="259" w:lineRule="auto"/>
      <w:outlineLvl w:val="9"/>
    </w:pPr>
    <w:rPr>
      <w:b w:val="0"/>
      <w:bCs w:val="0"/>
      <w:color w:val="2E74B5" w:themeColor="accent1" w:themeShade="BF"/>
      <w:kern w:val="0"/>
      <w:sz w:val="32"/>
      <w:szCs w:val="32"/>
    </w:rPr>
  </w:style>
  <w:style w:type="paragraph" w:customStyle="1" w:styleId="messagelistitem5126c">
    <w:name w:val="messagelistitem__5126c"/>
    <w:basedOn w:val="a2"/>
    <w:rsid w:val="00EA603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24"/>
      <w:szCs w:val="24"/>
    </w:rPr>
  </w:style>
  <w:style w:type="paragraph" w:styleId="af6">
    <w:name w:val="No Spacing"/>
    <w:uiPriority w:val="1"/>
    <w:qFormat/>
    <w:rsid w:val="000F3C42"/>
    <w:pPr>
      <w:widowControl w:val="0"/>
    </w:pPr>
  </w:style>
  <w:style w:type="character" w:styleId="af7">
    <w:name w:val="Unresolved Mention"/>
    <w:basedOn w:val="a3"/>
    <w:uiPriority w:val="99"/>
    <w:semiHidden/>
    <w:unhideWhenUsed/>
    <w:rsid w:val="00B07AB7"/>
    <w:rPr>
      <w:color w:val="605E5C"/>
      <w:shd w:val="clear" w:color="auto" w:fill="E1DFDD"/>
    </w:rPr>
  </w:style>
  <w:style w:type="character" w:styleId="af8">
    <w:name w:val="FollowedHyperlink"/>
    <w:basedOn w:val="a3"/>
    <w:uiPriority w:val="99"/>
    <w:semiHidden/>
    <w:unhideWhenUsed/>
    <w:rsid w:val="00291D1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9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11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9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9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fi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javascript:void(0)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402F3D-E310-4907-AA19-EFBE07C29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1779</Words>
  <Characters>10146</Characters>
  <Application>Microsoft Office Word</Application>
  <DocSecurity>0</DocSecurity>
  <Lines>84</Lines>
  <Paragraphs>23</Paragraphs>
  <ScaleCrop>false</ScaleCrop>
  <Company/>
  <LinksUpToDate>false</LinksUpToDate>
  <CharactersWithSpaces>11902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榆~ yiting</cp:lastModifiedBy>
  <cp:revision>3</cp:revision>
  <cp:lastPrinted>2025-02-25T08:11:00Z</cp:lastPrinted>
  <dcterms:created xsi:type="dcterms:W3CDTF">2025-04-05T11:58:00Z</dcterms:created>
  <dcterms:modified xsi:type="dcterms:W3CDTF">2025-04-07T14:31:00Z</dcterms:modified>
</cp:coreProperties>
</file>